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F6205" w14:textId="156233BA" w:rsidR="00F16C99" w:rsidRPr="001B1442" w:rsidRDefault="00F16C99" w:rsidP="00F16C99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 w:rsidRPr="008A4421">
        <w:rPr>
          <w:rFonts w:ascii="Calibri" w:hAnsi="Calibri" w:cs="Arial"/>
          <w:sz w:val="18"/>
          <w:szCs w:val="18"/>
        </w:rPr>
        <w:t>Załącznik nr 1</w:t>
      </w:r>
      <w:r w:rsidR="00A64F13">
        <w:rPr>
          <w:rFonts w:ascii="Calibri" w:hAnsi="Calibri" w:cs="Arial"/>
          <w:sz w:val="18"/>
          <w:szCs w:val="18"/>
        </w:rPr>
        <w:t>A</w:t>
      </w:r>
      <w:r w:rsidRPr="008A4421">
        <w:rPr>
          <w:rFonts w:ascii="Calibri" w:hAnsi="Calibri" w:cs="Arial"/>
          <w:sz w:val="18"/>
          <w:szCs w:val="18"/>
        </w:rPr>
        <w:t xml:space="preserve"> do </w:t>
      </w:r>
      <w:r w:rsidR="008A4421" w:rsidRPr="008A4421">
        <w:rPr>
          <w:rFonts w:ascii="Calibri" w:hAnsi="Calibri" w:cs="Arial"/>
          <w:sz w:val="18"/>
          <w:szCs w:val="18"/>
        </w:rPr>
        <w:t xml:space="preserve">Regulaminu szkoleń w ramach wsparcia dla istniejących PES z </w:t>
      </w:r>
      <w:r w:rsidR="0050029B">
        <w:rPr>
          <w:rFonts w:ascii="Calibri" w:hAnsi="Calibri" w:cs="Arial"/>
          <w:sz w:val="18"/>
          <w:szCs w:val="18"/>
        </w:rPr>
        <w:t>wyłączeniem Przedsiębiorstw Społecznych</w:t>
      </w:r>
    </w:p>
    <w:p w14:paraId="54D01529" w14:textId="77777777" w:rsidR="00F16C99" w:rsidRPr="00816991" w:rsidRDefault="00F16C99" w:rsidP="00F16C99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  <w:sz w:val="28"/>
        </w:rPr>
      </w:pPr>
      <w:r w:rsidRPr="00816991">
        <w:rPr>
          <w:b/>
          <w:bCs/>
          <w:caps/>
          <w:sz w:val="28"/>
        </w:rPr>
        <w:t>Formularz rekrutacyjny</w:t>
      </w:r>
      <w:r w:rsidR="00964BDD">
        <w:rPr>
          <w:b/>
          <w:bCs/>
          <w:caps/>
          <w:sz w:val="28"/>
        </w:rPr>
        <w:t xml:space="preserve"> </w:t>
      </w:r>
      <w:r w:rsidR="00844D2D">
        <w:rPr>
          <w:b/>
          <w:bCs/>
          <w:caps/>
          <w:sz w:val="28"/>
        </w:rPr>
        <w:t xml:space="preserve">– </w:t>
      </w:r>
      <w:r w:rsidR="000A5663">
        <w:rPr>
          <w:b/>
          <w:bCs/>
          <w:caps/>
          <w:sz w:val="28"/>
        </w:rPr>
        <w:t>1</w:t>
      </w:r>
      <w:r w:rsidR="00F24FFC">
        <w:rPr>
          <w:b/>
          <w:bCs/>
          <w:caps/>
          <w:sz w:val="28"/>
        </w:rPr>
        <w:t>A</w:t>
      </w:r>
    </w:p>
    <w:p w14:paraId="4DC89A57" w14:textId="77777777" w:rsidR="00F16C99" w:rsidRPr="00544BFF" w:rsidRDefault="00F16C99" w:rsidP="00F16C99">
      <w:pPr>
        <w:spacing w:after="0" w:line="240" w:lineRule="auto"/>
        <w:ind w:left="-426" w:right="-284"/>
        <w:jc w:val="center"/>
        <w:rPr>
          <w:rFonts w:eastAsia="Times New Roman"/>
          <w:sz w:val="28"/>
          <w:szCs w:val="24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dla podmiotów ekonomii społecznej</w:t>
      </w:r>
      <w:r>
        <w:rPr>
          <w:rFonts w:eastAsia="Times New Roman" w:cs="Arial"/>
          <w:b/>
          <w:bCs/>
          <w:color w:val="000000"/>
          <w:szCs w:val="21"/>
        </w:rPr>
        <w:t>,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</w:t>
      </w:r>
      <w:r>
        <w:rPr>
          <w:rFonts w:eastAsia="Times New Roman" w:cs="Arial"/>
          <w:b/>
          <w:bCs/>
          <w:color w:val="000000"/>
          <w:szCs w:val="21"/>
        </w:rPr>
        <w:t xml:space="preserve">z wyłączeniem spółdzielni, </w:t>
      </w:r>
      <w:r w:rsidRPr="00544BFF">
        <w:rPr>
          <w:rFonts w:eastAsia="Times New Roman" w:cs="Arial"/>
          <w:b/>
          <w:bCs/>
          <w:color w:val="000000"/>
          <w:szCs w:val="21"/>
        </w:rPr>
        <w:t>zainteresowanych otrzymaniem wsparcia</w:t>
      </w:r>
    </w:p>
    <w:p w14:paraId="23D5CA48" w14:textId="7DB2C31D" w:rsidR="00F16C99" w:rsidRDefault="00F16C99" w:rsidP="00F16C99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rFonts w:eastAsia="Times New Roman" w:cs="Arial"/>
          <w:b/>
          <w:bCs/>
          <w:color w:val="000000"/>
          <w:szCs w:val="21"/>
        </w:rPr>
      </w:pPr>
      <w:r w:rsidRPr="00544BFF">
        <w:rPr>
          <w:rFonts w:eastAsia="Times New Roman" w:cs="Arial"/>
          <w:b/>
          <w:bCs/>
          <w:color w:val="000000"/>
          <w:szCs w:val="21"/>
        </w:rPr>
        <w:t>w ramach projektu „MOWES</w:t>
      </w:r>
      <w:r w:rsidR="00763075">
        <w:rPr>
          <w:rFonts w:eastAsia="Times New Roman" w:cs="Arial"/>
          <w:b/>
          <w:bCs/>
          <w:color w:val="000000"/>
          <w:szCs w:val="21"/>
        </w:rPr>
        <w:t>2</w:t>
      </w:r>
      <w:r w:rsidRPr="00544BFF">
        <w:rPr>
          <w:rFonts w:eastAsia="Times New Roman" w:cs="Arial"/>
          <w:b/>
          <w:bCs/>
          <w:color w:val="000000"/>
          <w:szCs w:val="21"/>
        </w:rPr>
        <w:t xml:space="preserve"> - Małopolski Ośrodek Wsparcia Ekonomii Społecznej – </w:t>
      </w:r>
      <w:r>
        <w:rPr>
          <w:rFonts w:eastAsia="Times New Roman" w:cs="Arial"/>
          <w:b/>
          <w:bCs/>
          <w:color w:val="000000"/>
          <w:szCs w:val="21"/>
        </w:rPr>
        <w:t>Małopolska Zachodnia</w:t>
      </w:r>
      <w:r w:rsidRPr="00544BFF">
        <w:rPr>
          <w:rFonts w:eastAsia="Times New Roman" w:cs="Arial"/>
          <w:b/>
          <w:bCs/>
          <w:color w:val="000000"/>
          <w:szCs w:val="21"/>
        </w:rPr>
        <w:t>”</w:t>
      </w:r>
      <w:r w:rsidRPr="00A61958">
        <w:rPr>
          <w:bCs/>
        </w:rPr>
        <w:t xml:space="preserve"> </w:t>
      </w:r>
      <w:r w:rsidRPr="00A61958">
        <w:rPr>
          <w:rFonts w:eastAsia="Times New Roman" w:cs="Arial"/>
          <w:b/>
          <w:bCs/>
          <w:color w:val="000000"/>
          <w:szCs w:val="21"/>
        </w:rPr>
        <w:t xml:space="preserve">nr </w:t>
      </w:r>
      <w:r w:rsidR="00763075" w:rsidRPr="00763075">
        <w:rPr>
          <w:rFonts w:eastAsia="Times New Roman" w:cs="Arial"/>
          <w:b/>
          <w:bCs/>
          <w:color w:val="000000"/>
          <w:szCs w:val="21"/>
        </w:rPr>
        <w:t>RPMP.09.03.00-12-0002/19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275D5" w14:paraId="2F6F76AF" w14:textId="77777777" w:rsidTr="003275D5">
        <w:trPr>
          <w:trHeight w:val="12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AEC4F" w14:textId="77777777" w:rsidR="003275D5" w:rsidRDefault="003275D5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  <w:lang w:eastAsia="en-US"/>
              </w:rPr>
            </w:pPr>
            <w:r>
              <w:rPr>
                <w:b/>
                <w:bCs/>
                <w:caps/>
                <w:sz w:val="24"/>
                <w:lang w:eastAsia="en-US"/>
              </w:rPr>
              <w:t xml:space="preserve">Nazwa szkolenia / </w:t>
            </w:r>
          </w:p>
          <w:p w14:paraId="2E887E39" w14:textId="77777777" w:rsidR="003275D5" w:rsidRDefault="003275D5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  <w:lang w:eastAsia="en-US"/>
              </w:rPr>
            </w:pPr>
            <w:r>
              <w:rPr>
                <w:b/>
                <w:bCs/>
                <w:caps/>
                <w:sz w:val="24"/>
                <w:lang w:eastAsia="en-US"/>
              </w:rPr>
              <w:t>CYKLU SZKOLENIOWEGO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D49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sz w:val="6"/>
                <w:lang w:eastAsia="en-US"/>
              </w:rPr>
            </w:pPr>
          </w:p>
          <w:p w14:paraId="6CF3456B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Cykl szkoleniowy</w:t>
            </w:r>
          </w:p>
          <w:p w14:paraId="4BBB1A26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sz w:val="14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Szkolenie jednodniowe/dwudniowe (online)</w:t>
            </w:r>
          </w:p>
          <w:p w14:paraId="63E6FC71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  <w:sz w:val="24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Wizyta studyjna</w:t>
            </w:r>
          </w:p>
        </w:tc>
      </w:tr>
    </w:tbl>
    <w:p w14:paraId="6228E62C" w14:textId="77777777" w:rsidR="003275D5" w:rsidRDefault="003275D5" w:rsidP="003275D5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bCs/>
          <w:caps/>
          <w:sz w:val="14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275D5" w14:paraId="62AE182B" w14:textId="77777777" w:rsidTr="003275D5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31494" w14:textId="77777777" w:rsidR="003275D5" w:rsidRDefault="003275D5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  <w:lang w:eastAsia="en-US"/>
              </w:rPr>
            </w:pPr>
            <w:r>
              <w:rPr>
                <w:b/>
                <w:bCs/>
                <w:caps/>
                <w:sz w:val="24"/>
                <w:lang w:eastAsia="en-US"/>
              </w:rPr>
              <w:t>Nazwa ORGANIZACJI</w:t>
            </w:r>
          </w:p>
          <w:p w14:paraId="35094F80" w14:textId="77777777" w:rsidR="003275D5" w:rsidRDefault="003275D5">
            <w:pPr>
              <w:autoSpaceDE w:val="0"/>
              <w:autoSpaceDN w:val="0"/>
              <w:adjustRightInd w:val="0"/>
              <w:ind w:right="-284"/>
              <w:jc w:val="center"/>
              <w:rPr>
                <w:b/>
                <w:bCs/>
                <w:caps/>
                <w:sz w:val="24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441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sz w:val="6"/>
                <w:lang w:eastAsia="en-US"/>
              </w:rPr>
            </w:pPr>
          </w:p>
          <w:p w14:paraId="2CE4DAE4" w14:textId="77777777" w:rsidR="003275D5" w:rsidRDefault="003275D5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  <w:sz w:val="24"/>
                <w:lang w:eastAsia="en-US"/>
              </w:rPr>
            </w:pPr>
          </w:p>
        </w:tc>
      </w:tr>
    </w:tbl>
    <w:p w14:paraId="4BE2246E" w14:textId="77777777" w:rsidR="003275D5" w:rsidRDefault="003275D5" w:rsidP="003275D5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bCs/>
          <w:caps/>
          <w:sz w:val="14"/>
        </w:rPr>
      </w:pP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9"/>
        <w:gridCol w:w="1893"/>
        <w:gridCol w:w="1701"/>
        <w:gridCol w:w="377"/>
        <w:gridCol w:w="5906"/>
      </w:tblGrid>
      <w:tr w:rsidR="003275D5" w14:paraId="32E7626A" w14:textId="77777777" w:rsidTr="003275D5">
        <w:trPr>
          <w:cantSplit/>
          <w:trHeight w:val="284"/>
          <w:jc w:val="center"/>
        </w:trPr>
        <w:tc>
          <w:tcPr>
            <w:tcW w:w="10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C5EA3" w14:textId="77777777" w:rsidR="003275D5" w:rsidRDefault="003275D5">
            <w:pPr>
              <w:spacing w:after="0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OCENA MOTYWACJI I WPŁYWU SZKOLENIA NA ROZWÓJ PES</w:t>
            </w:r>
          </w:p>
        </w:tc>
      </w:tr>
      <w:tr w:rsidR="003275D5" w14:paraId="17B0629B" w14:textId="77777777" w:rsidTr="003275D5">
        <w:trPr>
          <w:cantSplit/>
          <w:trHeight w:val="261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B7561F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FC665" w14:textId="77777777" w:rsidR="003275D5" w:rsidRDefault="003275D5">
            <w:pPr>
              <w:spacing w:after="0"/>
              <w:rPr>
                <w:b/>
                <w:szCs w:val="21"/>
                <w:lang w:eastAsia="en-US"/>
              </w:rPr>
            </w:pPr>
            <w:r>
              <w:rPr>
                <w:rFonts w:cs="Tahoma"/>
                <w:b/>
                <w:lang w:eastAsia="en-US"/>
              </w:rPr>
              <w:t>Jakie są oczekiwania uczestnika/ów względem udziału w szkoleniu?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028" w14:textId="77777777" w:rsidR="003275D5" w:rsidRDefault="003275D5">
            <w:pPr>
              <w:spacing w:after="0"/>
              <w:rPr>
                <w:lang w:eastAsia="en-US"/>
              </w:rPr>
            </w:pPr>
          </w:p>
        </w:tc>
      </w:tr>
      <w:tr w:rsidR="003275D5" w14:paraId="1E723275" w14:textId="77777777" w:rsidTr="003275D5">
        <w:trPr>
          <w:cantSplit/>
          <w:trHeight w:val="2610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38024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7C8E2" w14:textId="77777777" w:rsidR="003275D5" w:rsidRDefault="003275D5">
            <w:pPr>
              <w:spacing w:after="0"/>
              <w:rPr>
                <w:b/>
                <w:bCs/>
                <w:lang w:eastAsia="en-US"/>
              </w:rPr>
            </w:pPr>
            <w:r>
              <w:rPr>
                <w:b/>
                <w:szCs w:val="21"/>
                <w:lang w:eastAsia="en-US"/>
              </w:rPr>
              <w:t xml:space="preserve">Jaki wpływ na instytucję będzie miał udział jej przedstawicieli w szkoleniu </w:t>
            </w:r>
            <w:r>
              <w:rPr>
                <w:i/>
                <w:color w:val="FF0000"/>
                <w:sz w:val="18"/>
                <w:szCs w:val="21"/>
                <w:lang w:eastAsia="en-US"/>
              </w:rPr>
              <w:t xml:space="preserve">(proszę zaznaczyć </w:t>
            </w:r>
            <w:r>
              <w:rPr>
                <w:i/>
                <w:color w:val="FF0000"/>
                <w:sz w:val="18"/>
                <w:szCs w:val="21"/>
                <w:u w:val="single"/>
                <w:lang w:eastAsia="en-US"/>
              </w:rPr>
              <w:t>wszystkie prawidłowe</w:t>
            </w:r>
            <w:r>
              <w:rPr>
                <w:i/>
                <w:color w:val="FF0000"/>
                <w:sz w:val="18"/>
                <w:szCs w:val="21"/>
                <w:lang w:eastAsia="en-US"/>
              </w:rPr>
              <w:t xml:space="preserve"> odpowiedzi)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DD8" w14:textId="77777777" w:rsidR="003275D5" w:rsidRDefault="003275D5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przyczyni się do rozwoju organizacji</w:t>
            </w:r>
          </w:p>
          <w:p w14:paraId="1656F5D9" w14:textId="77777777" w:rsidR="003275D5" w:rsidRDefault="003275D5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pozwoli wdrożyć nowe rozwiązania/pomysły</w:t>
            </w:r>
          </w:p>
          <w:p w14:paraId="21223929" w14:textId="77777777" w:rsidR="003275D5" w:rsidRDefault="003275D5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przyczyni się do profesjonalizacji działań/ usprawni funkcjonowanie organizacji</w:t>
            </w:r>
          </w:p>
          <w:p w14:paraId="38F79DA1" w14:textId="77777777" w:rsidR="003275D5" w:rsidRDefault="003275D5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pozwoli podnieść kompetencje kadry</w:t>
            </w:r>
          </w:p>
          <w:p w14:paraId="0E670B20" w14:textId="77777777" w:rsidR="003275D5" w:rsidRDefault="003275D5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ułatwi nawiązanie nowych kontaktów i pozyskanie partnerów</w:t>
            </w:r>
          </w:p>
          <w:p w14:paraId="222271BD" w14:textId="77777777" w:rsidR="003275D5" w:rsidRDefault="003275D5">
            <w:pPr>
              <w:spacing w:after="0"/>
              <w:rPr>
                <w:rFonts w:ascii="Calibri" w:eastAsia="Calibri" w:hAnsi="Calibri" w:cs="Calibri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pozwoli rozwiązać istotny problem organizacji</w:t>
            </w:r>
          </w:p>
        </w:tc>
      </w:tr>
      <w:tr w:rsidR="003275D5" w14:paraId="6999EF64" w14:textId="77777777" w:rsidTr="003275D5">
        <w:trPr>
          <w:cantSplit/>
          <w:trHeight w:val="28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068155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C50A6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Udział w szkoleniu w ramach projektu: </w:t>
            </w:r>
          </w:p>
          <w:p w14:paraId="59CEE80A" w14:textId="77777777" w:rsidR="003275D5" w:rsidRDefault="003275D5">
            <w:pPr>
              <w:spacing w:after="0" w:line="240" w:lineRule="auto"/>
              <w:rPr>
                <w:rFonts w:cs="Tahoma"/>
                <w:b/>
                <w:lang w:eastAsia="en-US"/>
              </w:rPr>
            </w:pPr>
            <w:r>
              <w:rPr>
                <w:i/>
                <w:color w:val="FF0000"/>
                <w:sz w:val="18"/>
                <w:szCs w:val="20"/>
                <w:lang w:eastAsia="en-US"/>
              </w:rPr>
              <w:t>(proszę zaznaczyć 1 odpowiedź)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BA9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będzie decydujący i kluczowy w realizacji dalszych planów instytucji/uczestnika</w:t>
            </w:r>
          </w:p>
          <w:p w14:paraId="6ECE5F0A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będzie wspomagał realizację dalszych planów instytucji/uczestnika</w:t>
            </w:r>
          </w:p>
          <w:p w14:paraId="7E20EB28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będzie miał mały wpływ na realizację dalszych planów instytucji/uczestnika</w:t>
            </w:r>
          </w:p>
          <w:p w14:paraId="4FEA465B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 wpływa na realizację dalszych planów instytucji/uczestnika</w:t>
            </w:r>
          </w:p>
        </w:tc>
      </w:tr>
      <w:tr w:rsidR="003275D5" w14:paraId="6FC56AF1" w14:textId="77777777" w:rsidTr="003275D5">
        <w:trPr>
          <w:cantSplit/>
          <w:trHeight w:val="67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C377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lastRenderedPageBreak/>
              <w:t>IV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49AE5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Jeżeli instytucja/uczestnik nie będą mogli skorzystać z udziału w szkoleniu w ramach projektu to:</w:t>
            </w:r>
          </w:p>
          <w:p w14:paraId="4F274E42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color w:val="FF0000"/>
                <w:sz w:val="18"/>
                <w:szCs w:val="20"/>
                <w:lang w:eastAsia="en-US"/>
              </w:rPr>
              <w:t>(proszę zaznaczyć 1 odpowiedź)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189D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lang w:eastAsia="en-US"/>
              </w:rPr>
              <w:t>będą poszukiwać szkoleń komercyjnych lub dofinansowanych/darmowych</w:t>
            </w:r>
          </w:p>
          <w:p w14:paraId="2FA70252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będą poszukiwać szkoleń, ale jedynie dofinansowanych/darmowych</w:t>
            </w:r>
          </w:p>
          <w:p w14:paraId="3510E1FA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będą podnosić poziom swojej wiedzy jedynie we własnym zakresie </w:t>
            </w:r>
          </w:p>
          <w:p w14:paraId="63B9F3A8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 będę podnosić swojej wiedzy w obszarze objętym szkoleniem </w:t>
            </w:r>
          </w:p>
        </w:tc>
      </w:tr>
      <w:tr w:rsidR="003275D5" w14:paraId="26ECBDB1" w14:textId="77777777" w:rsidTr="003275D5">
        <w:trPr>
          <w:cantSplit/>
          <w:trHeight w:val="67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A48382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5D1B1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Celem naszego udziału w szkoleniu jest nawiązanie współpracy i budowanie sieci kontaktów.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475F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lang w:eastAsia="en-US"/>
              </w:rPr>
              <w:t>Zdecydowanie tak</w:t>
            </w:r>
          </w:p>
          <w:p w14:paraId="3E70D9B5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Raczej tak</w:t>
            </w:r>
          </w:p>
          <w:p w14:paraId="0A5CD890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sz w:val="21"/>
                <w:szCs w:val="21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</w:t>
            </w:r>
          </w:p>
        </w:tc>
      </w:tr>
      <w:tr w:rsidR="003275D5" w14:paraId="7A72DEA5" w14:textId="77777777" w:rsidTr="003275D5">
        <w:trPr>
          <w:cantSplit/>
          <w:trHeight w:val="284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5FDAD" w14:textId="77777777" w:rsidR="003275D5" w:rsidRDefault="003275D5">
            <w:pPr>
              <w:spacing w:after="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VI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1AF8A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Celem naszego udziału w szkoleniu jest poprawa sposobu działania naszej organizacji.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04DE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lang w:eastAsia="en-US"/>
              </w:rPr>
              <w:t>Zdecydowanie tak</w:t>
            </w:r>
          </w:p>
          <w:p w14:paraId="3D6F9A48" w14:textId="77777777" w:rsidR="003275D5" w:rsidRDefault="003275D5">
            <w:pPr>
              <w:tabs>
                <w:tab w:val="left" w:pos="2355"/>
              </w:tabs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Raczej tak</w:t>
            </w:r>
          </w:p>
          <w:p w14:paraId="7D7E89A1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sz w:val="20"/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Nie</w:t>
            </w:r>
          </w:p>
        </w:tc>
      </w:tr>
      <w:tr w:rsidR="003275D5" w14:paraId="23D59012" w14:textId="77777777" w:rsidTr="003275D5">
        <w:trPr>
          <w:cantSplit/>
          <w:trHeight w:val="284"/>
          <w:jc w:val="center"/>
        </w:trPr>
        <w:tc>
          <w:tcPr>
            <w:tcW w:w="10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D45535" w14:textId="77777777" w:rsidR="003275D5" w:rsidRDefault="003275D5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0"/>
                <w:lang w:eastAsia="en-US"/>
              </w:rPr>
            </w:pPr>
            <w:r>
              <w:rPr>
                <w:b/>
                <w:bCs/>
                <w:sz w:val="24"/>
                <w:szCs w:val="20"/>
                <w:lang w:eastAsia="en-US"/>
              </w:rPr>
              <w:t xml:space="preserve">DANE OSÓB DELEGOWANYCH PRZEZ PES </w:t>
            </w:r>
            <w:r>
              <w:rPr>
                <w:bCs/>
                <w:szCs w:val="20"/>
                <w:lang w:eastAsia="en-US"/>
              </w:rPr>
              <w:t>(</w:t>
            </w:r>
            <w:r>
              <w:rPr>
                <w:rFonts w:ascii="Calibri" w:eastAsia="Calibri" w:hAnsi="Calibri" w:cs="Times New Roman"/>
                <w:lang w:eastAsia="en-US"/>
              </w:rPr>
              <w:t>w przypadku cyklu szkoleniowego dopuszcza się delegowanie różnych uczestników na poszczególne tematy szkolenia, jednak na każde z zajęć organizacja powinna wydelegować taką samą liczbę uczestników. Jeżeli organizacja korzysta z powyższego rozwiązania proszę przy każdej z osób wpisać temat lub datę zajęć, w których dana osoba będzie uczestniczyć)</w:t>
            </w:r>
          </w:p>
        </w:tc>
      </w:tr>
      <w:tr w:rsidR="003275D5" w14:paraId="7A08D26F" w14:textId="77777777" w:rsidTr="003275D5">
        <w:trPr>
          <w:cantSplit/>
          <w:trHeight w:val="449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4D6C2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AFB09B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C3D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3275D5" w14:paraId="4F0F09A6" w14:textId="77777777" w:rsidTr="003275D5">
        <w:trPr>
          <w:cantSplit/>
          <w:trHeight w:val="428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7DE7F5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870C1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247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3275D5" w14:paraId="647BD9C1" w14:textId="77777777" w:rsidTr="003275D5">
        <w:trPr>
          <w:cantSplit/>
          <w:trHeight w:val="406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208E3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4BAF4C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7B6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3275D5" w14:paraId="65A00DC2" w14:textId="77777777" w:rsidTr="003275D5">
        <w:trPr>
          <w:cantSplit/>
          <w:trHeight w:val="411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DBCBE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EB9FC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737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3275D5" w14:paraId="3413EE04" w14:textId="77777777" w:rsidTr="003275D5">
        <w:trPr>
          <w:cantSplit/>
          <w:trHeight w:val="417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3CB114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231CB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Imię i nazwisko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174E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Cs w:val="20"/>
                <w:lang w:eastAsia="en-US"/>
              </w:rPr>
            </w:pPr>
          </w:p>
        </w:tc>
      </w:tr>
      <w:tr w:rsidR="003275D5" w14:paraId="280DA8DA" w14:textId="77777777" w:rsidTr="003275D5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EF1C1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Miejscowość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D854F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  <w:lang w:eastAsia="en-US"/>
              </w:rPr>
            </w:pPr>
            <w:r>
              <w:rPr>
                <w:rFonts w:cs="Arial"/>
                <w:b/>
                <w:color w:val="000000"/>
                <w:szCs w:val="20"/>
                <w:lang w:eastAsia="en-US"/>
              </w:rPr>
              <w:t>Data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FD57A" w14:textId="77777777" w:rsidR="003275D5" w:rsidRDefault="003275D5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Cs w:val="20"/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Czytelny podpis osoby/osób uprawnionej do reprezentowania podmiotu (zgodnie z dokumentami rejestrowymi)</w:t>
            </w:r>
          </w:p>
        </w:tc>
      </w:tr>
      <w:tr w:rsidR="003275D5" w14:paraId="2161AD2F" w14:textId="77777777" w:rsidTr="003275D5">
        <w:trPr>
          <w:cantSplit/>
          <w:trHeight w:val="1162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6CAB" w14:textId="77777777" w:rsidR="003275D5" w:rsidRDefault="003275D5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  <w:bookmarkStart w:id="0" w:name="_GoBack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BD0" w14:textId="77777777" w:rsidR="003275D5" w:rsidRDefault="003275D5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D2D" w14:textId="77777777" w:rsidR="003275D5" w:rsidRDefault="003275D5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lang w:eastAsia="en-US"/>
              </w:rPr>
            </w:pPr>
          </w:p>
        </w:tc>
      </w:tr>
    </w:tbl>
    <w:p w14:paraId="3B3DA2A4" w14:textId="77777777" w:rsidR="003275D5" w:rsidRDefault="003275D5" w:rsidP="003275D5">
      <w:pPr>
        <w:spacing w:line="360" w:lineRule="auto"/>
      </w:pPr>
      <w:r>
        <w:t xml:space="preserve"> </w:t>
      </w:r>
    </w:p>
    <w:bookmarkEnd w:id="0"/>
    <w:p w14:paraId="46953AC1" w14:textId="77777777" w:rsidR="003275D5" w:rsidRDefault="003275D5" w:rsidP="003275D5"/>
    <w:p w14:paraId="236D5EA2" w14:textId="77777777" w:rsidR="003275D5" w:rsidRDefault="003275D5" w:rsidP="003275D5">
      <w:pPr>
        <w:autoSpaceDE w:val="0"/>
        <w:autoSpaceDN w:val="0"/>
        <w:adjustRightInd w:val="0"/>
        <w:spacing w:after="120" w:line="240" w:lineRule="auto"/>
        <w:ind w:left="-426" w:right="-284"/>
        <w:rPr>
          <w:rFonts w:eastAsia="Times New Roman" w:cs="Arial"/>
          <w:b/>
          <w:bCs/>
          <w:color w:val="000000"/>
          <w:szCs w:val="21"/>
        </w:rPr>
      </w:pPr>
    </w:p>
    <w:p w14:paraId="35D43B27" w14:textId="77777777" w:rsidR="003275D5" w:rsidRDefault="003275D5" w:rsidP="00F16C99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rFonts w:eastAsia="Times New Roman" w:cs="Arial"/>
          <w:b/>
          <w:bCs/>
          <w:color w:val="000000"/>
          <w:szCs w:val="21"/>
        </w:rPr>
      </w:pPr>
    </w:p>
    <w:sectPr w:rsidR="00327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8A6A6" w14:textId="77777777" w:rsidR="004F0257" w:rsidRDefault="004F0257" w:rsidP="0057594E">
      <w:pPr>
        <w:spacing w:after="0" w:line="240" w:lineRule="auto"/>
      </w:pPr>
      <w:r>
        <w:separator/>
      </w:r>
    </w:p>
  </w:endnote>
  <w:endnote w:type="continuationSeparator" w:id="0">
    <w:p w14:paraId="7E1492C3" w14:textId="77777777" w:rsidR="004F0257" w:rsidRDefault="004F0257" w:rsidP="0057594E">
      <w:pPr>
        <w:spacing w:after="0" w:line="240" w:lineRule="auto"/>
      </w:pPr>
      <w:r>
        <w:continuationSeparator/>
      </w:r>
    </w:p>
  </w:endnote>
  <w:endnote w:type="continuationNotice" w:id="1">
    <w:p w14:paraId="5944B4BF" w14:textId="77777777" w:rsidR="004F0257" w:rsidRDefault="004F0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0026D" w14:textId="77777777" w:rsidR="00C95509" w:rsidRDefault="00C955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4751" w14:textId="3D9519C1" w:rsidR="0057594E" w:rsidRDefault="00C95509" w:rsidP="007579C2">
    <w:pPr>
      <w:pStyle w:val="Stopka"/>
      <w:tabs>
        <w:tab w:val="clear" w:pos="4536"/>
        <w:tab w:val="clear" w:pos="9072"/>
        <w:tab w:val="left" w:pos="7605"/>
      </w:tabs>
    </w:pPr>
    <w:r w:rsidRPr="00F3138D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drawing>
        <wp:anchor distT="0" distB="0" distL="114300" distR="114300" simplePos="0" relativeHeight="251686912" behindDoc="0" locked="0" layoutInCell="1" allowOverlap="1" wp14:anchorId="4DA2BF0C" wp14:editId="40EDD6A4">
          <wp:simplePos x="0" y="0"/>
          <wp:positionH relativeFrom="column">
            <wp:posOffset>4808855</wp:posOffset>
          </wp:positionH>
          <wp:positionV relativeFrom="paragraph">
            <wp:posOffset>-122555</wp:posOffset>
          </wp:positionV>
          <wp:extent cx="1365885" cy="417830"/>
          <wp:effectExtent l="0" t="0" r="5715" b="1270"/>
          <wp:wrapNone/>
          <wp:docPr id="9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1783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5104" behindDoc="0" locked="0" layoutInCell="1" allowOverlap="1" wp14:anchorId="55439F38" wp14:editId="1C09D99B">
          <wp:simplePos x="0" y="0"/>
          <wp:positionH relativeFrom="margin">
            <wp:posOffset>-416560</wp:posOffset>
          </wp:positionH>
          <wp:positionV relativeFrom="margin">
            <wp:posOffset>8862060</wp:posOffset>
          </wp:positionV>
          <wp:extent cx="1466850" cy="705485"/>
          <wp:effectExtent l="0" t="0" r="0" b="0"/>
          <wp:wrapSquare wrapText="bothSides"/>
          <wp:docPr id="350" name="Obraz 350" descr="E:\#KM_wszystko\OWES_projekt\Logo, papier firmowy, prezentacja\Logo_MOWES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#KM_wszystko\OWES_projekt\Logo, papier firmowy, prezentacja\Logo_MOWES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304"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452A57">
      <w:t xml:space="preserve">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5767A" w14:textId="77777777" w:rsidR="00C95509" w:rsidRDefault="00C95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271C6" w14:textId="77777777" w:rsidR="004F0257" w:rsidRDefault="004F0257" w:rsidP="0057594E">
      <w:pPr>
        <w:spacing w:after="0" w:line="240" w:lineRule="auto"/>
      </w:pPr>
      <w:r>
        <w:separator/>
      </w:r>
    </w:p>
  </w:footnote>
  <w:footnote w:type="continuationSeparator" w:id="0">
    <w:p w14:paraId="29ACA1DF" w14:textId="77777777" w:rsidR="004F0257" w:rsidRDefault="004F0257" w:rsidP="0057594E">
      <w:pPr>
        <w:spacing w:after="0" w:line="240" w:lineRule="auto"/>
      </w:pPr>
      <w:r>
        <w:continuationSeparator/>
      </w:r>
    </w:p>
  </w:footnote>
  <w:footnote w:type="continuationNotice" w:id="1">
    <w:p w14:paraId="21CF4D24" w14:textId="77777777" w:rsidR="004F0257" w:rsidRDefault="004F02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CA112" w14:textId="77777777" w:rsidR="00C95509" w:rsidRDefault="00C955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F268D" w14:textId="1755244F" w:rsidR="009A3444" w:rsidRDefault="00C95509" w:rsidP="009A3444">
    <w:r w:rsidRPr="00C95509">
      <w:rPr>
        <w:noProof/>
      </w:rPr>
      <w:drawing>
        <wp:anchor distT="0" distB="0" distL="114300" distR="114300" simplePos="0" relativeHeight="251693056" behindDoc="0" locked="0" layoutInCell="1" allowOverlap="1" wp14:anchorId="6CC6A41C" wp14:editId="3B744786">
          <wp:simplePos x="0" y="0"/>
          <wp:positionH relativeFrom="margin">
            <wp:posOffset>1550035</wp:posOffset>
          </wp:positionH>
          <wp:positionV relativeFrom="margin">
            <wp:posOffset>-899160</wp:posOffset>
          </wp:positionV>
          <wp:extent cx="2170430" cy="790575"/>
          <wp:effectExtent l="0" t="0" r="0" b="0"/>
          <wp:wrapSquare wrapText="bothSides"/>
          <wp:docPr id="347" name="Obraz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ałopolska-szraf-H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5509">
      <w:rPr>
        <w:noProof/>
      </w:rPr>
      <w:drawing>
        <wp:anchor distT="0" distB="0" distL="114300" distR="114300" simplePos="0" relativeHeight="251692032" behindDoc="0" locked="0" layoutInCell="1" allowOverlap="1" wp14:anchorId="3651B55C" wp14:editId="109190FF">
          <wp:simplePos x="0" y="0"/>
          <wp:positionH relativeFrom="margin">
            <wp:posOffset>3850640</wp:posOffset>
          </wp:positionH>
          <wp:positionV relativeFrom="margin">
            <wp:posOffset>-735965</wp:posOffset>
          </wp:positionV>
          <wp:extent cx="1933575" cy="570230"/>
          <wp:effectExtent l="0" t="0" r="9525" b="1270"/>
          <wp:wrapSquare wrapText="bothSides"/>
          <wp:docPr id="349" name="Obraz 349" descr="E:\#KM_wszystko\OWES_projekt\Logo, papier firmowy, prezentacja\UE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#KM_wszystko\OWES_projekt\Logo, papier firmowy, prezentacja\UE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5509">
      <w:rPr>
        <w:noProof/>
      </w:rPr>
      <w:drawing>
        <wp:anchor distT="0" distB="0" distL="114300" distR="114300" simplePos="0" relativeHeight="251691008" behindDoc="0" locked="0" layoutInCell="1" allowOverlap="1" wp14:anchorId="5458D4C3" wp14:editId="3796002D">
          <wp:simplePos x="0" y="0"/>
          <wp:positionH relativeFrom="margin">
            <wp:posOffset>96520</wp:posOffset>
          </wp:positionH>
          <wp:positionV relativeFrom="margin">
            <wp:posOffset>-819150</wp:posOffset>
          </wp:positionV>
          <wp:extent cx="1247775" cy="652780"/>
          <wp:effectExtent l="0" t="0" r="9525" b="0"/>
          <wp:wrapSquare wrapText="bothSides"/>
          <wp:docPr id="348" name="Obraz 348" descr="E:\#KM_wszystko\OWES_projekt\Logo, papier firmowy, prezentacja\UE\FE_RPO\POZIOM\POLSKI\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#KM_wszystko\OWES_projekt\Logo, papier firmowy, prezentacja\UE\FE_RPO\POZIOM\POLSKI\logo_FE_Program_Regionalny_rgb-4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6B129" w14:textId="77777777" w:rsidR="0057594E" w:rsidRDefault="005759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7A0BA" w14:textId="77777777" w:rsidR="00C95509" w:rsidRDefault="00C955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649"/>
    <w:multiLevelType w:val="hybridMultilevel"/>
    <w:tmpl w:val="84EA6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AB6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71157E"/>
    <w:multiLevelType w:val="hybridMultilevel"/>
    <w:tmpl w:val="7F0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22978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0902"/>
    <w:multiLevelType w:val="hybridMultilevel"/>
    <w:tmpl w:val="6480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7179E"/>
    <w:multiLevelType w:val="hybridMultilevel"/>
    <w:tmpl w:val="744A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86A9E"/>
    <w:multiLevelType w:val="hybridMultilevel"/>
    <w:tmpl w:val="D8E0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836E8"/>
    <w:multiLevelType w:val="hybridMultilevel"/>
    <w:tmpl w:val="C94E4284"/>
    <w:lvl w:ilvl="0" w:tplc="41F01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05D5D"/>
    <w:multiLevelType w:val="hybridMultilevel"/>
    <w:tmpl w:val="186C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4"/>
  </w:num>
  <w:num w:numId="12">
    <w:abstractNumId w:val="1"/>
  </w:num>
  <w:num w:numId="13">
    <w:abstractNumId w:val="8"/>
  </w:num>
  <w:num w:numId="14">
    <w:abstractNumId w:val="10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1C"/>
    <w:rsid w:val="000221D0"/>
    <w:rsid w:val="000321EE"/>
    <w:rsid w:val="00035D59"/>
    <w:rsid w:val="00074B78"/>
    <w:rsid w:val="000A5663"/>
    <w:rsid w:val="000A7367"/>
    <w:rsid w:val="000B4A2E"/>
    <w:rsid w:val="000B7363"/>
    <w:rsid w:val="001169E0"/>
    <w:rsid w:val="001A05FE"/>
    <w:rsid w:val="001C586C"/>
    <w:rsid w:val="00241BE7"/>
    <w:rsid w:val="00242014"/>
    <w:rsid w:val="00246BCC"/>
    <w:rsid w:val="002526D8"/>
    <w:rsid w:val="00260F57"/>
    <w:rsid w:val="0026775E"/>
    <w:rsid w:val="002A22B1"/>
    <w:rsid w:val="002D05FB"/>
    <w:rsid w:val="002E59EE"/>
    <w:rsid w:val="003275D5"/>
    <w:rsid w:val="00375139"/>
    <w:rsid w:val="00382FA3"/>
    <w:rsid w:val="003B7C23"/>
    <w:rsid w:val="003C6E63"/>
    <w:rsid w:val="003E0F1D"/>
    <w:rsid w:val="003E23D5"/>
    <w:rsid w:val="003F0A13"/>
    <w:rsid w:val="003F4F2F"/>
    <w:rsid w:val="00416D20"/>
    <w:rsid w:val="004317F6"/>
    <w:rsid w:val="0044495F"/>
    <w:rsid w:val="004506C5"/>
    <w:rsid w:val="00452737"/>
    <w:rsid w:val="00452A57"/>
    <w:rsid w:val="004972B5"/>
    <w:rsid w:val="004C77FD"/>
    <w:rsid w:val="004E19E2"/>
    <w:rsid w:val="004F0257"/>
    <w:rsid w:val="004F2764"/>
    <w:rsid w:val="0050029B"/>
    <w:rsid w:val="0051112C"/>
    <w:rsid w:val="00511AD9"/>
    <w:rsid w:val="00515136"/>
    <w:rsid w:val="005329E4"/>
    <w:rsid w:val="00570D08"/>
    <w:rsid w:val="0057594E"/>
    <w:rsid w:val="005759F5"/>
    <w:rsid w:val="005A4064"/>
    <w:rsid w:val="005D61E9"/>
    <w:rsid w:val="005D7176"/>
    <w:rsid w:val="005E1B05"/>
    <w:rsid w:val="005E1D8E"/>
    <w:rsid w:val="005F13A3"/>
    <w:rsid w:val="006054E0"/>
    <w:rsid w:val="006237F9"/>
    <w:rsid w:val="00641640"/>
    <w:rsid w:val="0064613D"/>
    <w:rsid w:val="006B19D0"/>
    <w:rsid w:val="006D0158"/>
    <w:rsid w:val="006E20B0"/>
    <w:rsid w:val="00711919"/>
    <w:rsid w:val="007376D1"/>
    <w:rsid w:val="00745E61"/>
    <w:rsid w:val="007535CA"/>
    <w:rsid w:val="007579C2"/>
    <w:rsid w:val="00763075"/>
    <w:rsid w:val="00766A19"/>
    <w:rsid w:val="007779E1"/>
    <w:rsid w:val="007A53A5"/>
    <w:rsid w:val="007D0E1E"/>
    <w:rsid w:val="007D2688"/>
    <w:rsid w:val="007F1C5B"/>
    <w:rsid w:val="0080263C"/>
    <w:rsid w:val="00844D2D"/>
    <w:rsid w:val="00860E15"/>
    <w:rsid w:val="00866BA0"/>
    <w:rsid w:val="00867298"/>
    <w:rsid w:val="0087071C"/>
    <w:rsid w:val="00874E33"/>
    <w:rsid w:val="008A3499"/>
    <w:rsid w:val="008A4421"/>
    <w:rsid w:val="008A7ECD"/>
    <w:rsid w:val="00927749"/>
    <w:rsid w:val="009306CF"/>
    <w:rsid w:val="009528FD"/>
    <w:rsid w:val="00964BDD"/>
    <w:rsid w:val="009A2E26"/>
    <w:rsid w:val="009A3444"/>
    <w:rsid w:val="009B4AE3"/>
    <w:rsid w:val="009D12E0"/>
    <w:rsid w:val="00A62304"/>
    <w:rsid w:val="00A64F13"/>
    <w:rsid w:val="00A93364"/>
    <w:rsid w:val="00AA411B"/>
    <w:rsid w:val="00AB32EE"/>
    <w:rsid w:val="00AD705E"/>
    <w:rsid w:val="00B10040"/>
    <w:rsid w:val="00B1707F"/>
    <w:rsid w:val="00B22890"/>
    <w:rsid w:val="00B52024"/>
    <w:rsid w:val="00B85857"/>
    <w:rsid w:val="00BB7BD2"/>
    <w:rsid w:val="00BC477E"/>
    <w:rsid w:val="00BD6AC7"/>
    <w:rsid w:val="00C304FE"/>
    <w:rsid w:val="00C332F0"/>
    <w:rsid w:val="00C623E1"/>
    <w:rsid w:val="00C847F0"/>
    <w:rsid w:val="00C91450"/>
    <w:rsid w:val="00C95509"/>
    <w:rsid w:val="00CB36E7"/>
    <w:rsid w:val="00CF1B27"/>
    <w:rsid w:val="00CF5148"/>
    <w:rsid w:val="00D37411"/>
    <w:rsid w:val="00DC7A1F"/>
    <w:rsid w:val="00E03E12"/>
    <w:rsid w:val="00E20C1F"/>
    <w:rsid w:val="00E24FEF"/>
    <w:rsid w:val="00E26DF3"/>
    <w:rsid w:val="00E43E9C"/>
    <w:rsid w:val="00E452E1"/>
    <w:rsid w:val="00E53813"/>
    <w:rsid w:val="00E745A5"/>
    <w:rsid w:val="00E76C54"/>
    <w:rsid w:val="00EA558A"/>
    <w:rsid w:val="00EC302E"/>
    <w:rsid w:val="00EC43A7"/>
    <w:rsid w:val="00EE1499"/>
    <w:rsid w:val="00EE31CB"/>
    <w:rsid w:val="00EF446D"/>
    <w:rsid w:val="00F16C99"/>
    <w:rsid w:val="00F24FFC"/>
    <w:rsid w:val="00F3138D"/>
    <w:rsid w:val="00F92276"/>
    <w:rsid w:val="00FA0CEF"/>
    <w:rsid w:val="00FA514A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22890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927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B22890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92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5</cp:revision>
  <cp:lastPrinted>2019-08-28T11:40:00Z</cp:lastPrinted>
  <dcterms:created xsi:type="dcterms:W3CDTF">2020-02-04T14:46:00Z</dcterms:created>
  <dcterms:modified xsi:type="dcterms:W3CDTF">2020-05-18T21:32:00Z</dcterms:modified>
</cp:coreProperties>
</file>