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4" w:rsidRPr="004D15A7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7A10FB" w:rsidRDefault="007A10FB" w:rsidP="007A10FB">
      <w:pPr>
        <w:tabs>
          <w:tab w:val="left" w:pos="1860"/>
        </w:tabs>
        <w:rPr>
          <w:sz w:val="20"/>
          <w:szCs w:val="20"/>
        </w:rPr>
      </w:pPr>
    </w:p>
    <w:p w:rsidR="007A10FB" w:rsidRDefault="00082A49" w:rsidP="007A10FB">
      <w:pPr>
        <w:tabs>
          <w:tab w:val="left" w:pos="186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Załącznik</w:t>
      </w:r>
      <w:r w:rsidR="000A3A26">
        <w:rPr>
          <w:sz w:val="20"/>
          <w:szCs w:val="20"/>
        </w:rPr>
        <w:t xml:space="preserve"> nr</w:t>
      </w:r>
      <w:r w:rsidR="007A10FB">
        <w:rPr>
          <w:sz w:val="20"/>
          <w:szCs w:val="20"/>
        </w:rPr>
        <w:t xml:space="preserve"> 7B do</w:t>
      </w:r>
      <w:r w:rsidR="007A10FB">
        <w:rPr>
          <w:rFonts w:cs="Arial"/>
          <w:sz w:val="20"/>
          <w:szCs w:val="20"/>
        </w:rPr>
        <w:t xml:space="preserve"> Regulaminu rekrutacji i uczestnictwa w zadaniu 2.</w:t>
      </w:r>
    </w:p>
    <w:p w:rsidR="00D92C22" w:rsidRDefault="00D92C22" w:rsidP="00D92C2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92C22" w:rsidRDefault="00D92C22" w:rsidP="00D92C2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032D5" w:rsidRPr="0008690D" w:rsidRDefault="00F032D5" w:rsidP="00F032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>UMOWA</w:t>
      </w:r>
    </w:p>
    <w:p w:rsidR="00F032D5" w:rsidRDefault="00F032D5" w:rsidP="00F032D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>O ŚWIADCZENIE USŁUG SZKOLENIOWO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08690D">
        <w:rPr>
          <w:rFonts w:ascii="Arial" w:hAnsi="Arial" w:cs="Arial"/>
          <w:b/>
          <w:bCs/>
          <w:color w:val="auto"/>
          <w:sz w:val="28"/>
          <w:szCs w:val="28"/>
        </w:rPr>
        <w:t>DORADCZYCH</w:t>
      </w:r>
    </w:p>
    <w:p w:rsidR="00F032D5" w:rsidRPr="0008690D" w:rsidRDefault="00F032D5" w:rsidP="00F032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F032D5" w:rsidRDefault="00F032D5" w:rsidP="00F032D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Umowa o udzielenie wsparcia w ramach Projektu "MOWES</w:t>
      </w:r>
      <w:r w:rsidR="00027EBC">
        <w:rPr>
          <w:rFonts w:ascii="Arial" w:hAnsi="Arial" w:cs="Arial"/>
          <w:color w:val="auto"/>
          <w:sz w:val="22"/>
          <w:szCs w:val="22"/>
        </w:rPr>
        <w:t>2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- Małopolski Ośrodek Wsparcia Ekonomii Społecznej –</w:t>
      </w:r>
      <w:r w:rsidR="00D00D8C">
        <w:rPr>
          <w:rFonts w:ascii="Arial" w:hAnsi="Arial" w:cs="Arial"/>
          <w:color w:val="auto"/>
          <w:sz w:val="22"/>
          <w:szCs w:val="22"/>
        </w:rPr>
        <w:t xml:space="preserve"> Małopolska Zachodnia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8690D">
        <w:rPr>
          <w:rFonts w:ascii="Arial" w:hAnsi="Arial" w:cs="Arial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F032D5" w:rsidRDefault="00D00D8C" w:rsidP="00F032D5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zawarta w </w:t>
      </w:r>
      <w:r w:rsidR="00280A8F">
        <w:rPr>
          <w:rFonts w:ascii="Arial" w:hAnsi="Arial" w:cs="Arial"/>
          <w:color w:val="auto"/>
          <w:sz w:val="22"/>
          <w:szCs w:val="22"/>
        </w:rPr>
        <w:t>………………….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85794">
        <w:rPr>
          <w:rFonts w:ascii="Arial" w:hAnsi="Arial" w:cs="Arial"/>
          <w:color w:val="auto"/>
          <w:sz w:val="22"/>
          <w:szCs w:val="22"/>
        </w:rPr>
        <w:t xml:space="preserve">w dniu </w:t>
      </w:r>
      <w:r w:rsidR="00280A8F">
        <w:rPr>
          <w:rFonts w:ascii="Arial" w:hAnsi="Arial" w:cs="Arial"/>
          <w:color w:val="auto"/>
          <w:sz w:val="22"/>
          <w:szCs w:val="22"/>
        </w:rPr>
        <w:t>…………………..</w:t>
      </w:r>
      <w:r w:rsidR="00F032D5">
        <w:rPr>
          <w:rFonts w:ascii="Arial" w:hAnsi="Arial" w:cs="Arial"/>
          <w:color w:val="auto"/>
          <w:sz w:val="22"/>
          <w:szCs w:val="22"/>
        </w:rPr>
        <w:t xml:space="preserve"> </w:t>
      </w:r>
      <w:r w:rsidR="00F032D5" w:rsidRPr="0008690D">
        <w:rPr>
          <w:rFonts w:ascii="Arial" w:hAnsi="Arial" w:cs="Arial"/>
          <w:color w:val="auto"/>
          <w:sz w:val="22"/>
          <w:szCs w:val="22"/>
        </w:rPr>
        <w:t>pomiędzy:</w:t>
      </w:r>
    </w:p>
    <w:p w:rsidR="003F3C76" w:rsidRDefault="003F3C76" w:rsidP="00F032D5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00D8C" w:rsidRPr="0081600F" w:rsidRDefault="00D00D8C" w:rsidP="00D00D8C">
      <w:pPr>
        <w:spacing w:after="0" w:line="240" w:lineRule="auto"/>
        <w:rPr>
          <w:rFonts w:ascii="Arial" w:eastAsia="Arial" w:hAnsi="Arial" w:cs="Times New Roman"/>
          <w:b/>
        </w:rPr>
      </w:pPr>
      <w:r w:rsidRPr="0081600F">
        <w:rPr>
          <w:rFonts w:ascii="Arial" w:eastAsia="Arial" w:hAnsi="Arial" w:cs="Times New Roman"/>
          <w:b/>
        </w:rPr>
        <w:t>Spółdzielnią Socjalną OPOKA</w:t>
      </w:r>
    </w:p>
    <w:p w:rsidR="00D00D8C" w:rsidRPr="0081600F" w:rsidRDefault="00D00D8C" w:rsidP="00D00D8C">
      <w:pPr>
        <w:spacing w:after="0" w:line="240" w:lineRule="auto"/>
        <w:rPr>
          <w:rFonts w:ascii="Arial" w:eastAsia="Arial" w:hAnsi="Arial" w:cs="Times New Roman"/>
        </w:rPr>
      </w:pPr>
      <w:r w:rsidRPr="0081600F">
        <w:rPr>
          <w:rFonts w:ascii="Arial" w:eastAsia="Arial" w:hAnsi="Arial" w:cs="Times New Roman"/>
        </w:rPr>
        <w:t>z siedzibą w Chechle, ul. Hutnicza 26, 32-310</w:t>
      </w:r>
      <w:r>
        <w:rPr>
          <w:rFonts w:ascii="Arial" w:eastAsia="Arial" w:hAnsi="Arial" w:cs="Times New Roman"/>
        </w:rPr>
        <w:t xml:space="preserve"> Klucze</w:t>
      </w:r>
    </w:p>
    <w:p w:rsidR="00D00D8C" w:rsidRPr="0081600F" w:rsidRDefault="00280A8F" w:rsidP="00D00D8C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reprezentowaną</w:t>
      </w:r>
      <w:r w:rsidR="00D00D8C" w:rsidRPr="0081600F">
        <w:rPr>
          <w:rFonts w:ascii="Arial" w:eastAsia="Arial" w:hAnsi="Arial" w:cs="Times New Roman"/>
        </w:rPr>
        <w:t xml:space="preserve"> prze</w:t>
      </w:r>
      <w:r w:rsidR="00D00D8C">
        <w:rPr>
          <w:rFonts w:ascii="Arial" w:eastAsia="Arial" w:hAnsi="Arial"/>
        </w:rPr>
        <w:t xml:space="preserve">z </w:t>
      </w:r>
      <w:r w:rsidR="00D00D8C" w:rsidRPr="0081600F">
        <w:rPr>
          <w:rFonts w:ascii="Arial" w:eastAsia="Arial" w:hAnsi="Arial" w:cs="Times New Roman"/>
        </w:rPr>
        <w:t>K</w:t>
      </w:r>
      <w:r w:rsidR="00A01870">
        <w:rPr>
          <w:rFonts w:ascii="Arial" w:eastAsia="Arial" w:hAnsi="Arial" w:cs="Times New Roman"/>
        </w:rPr>
        <w:t xml:space="preserve">arolinę </w:t>
      </w:r>
      <w:proofErr w:type="spellStart"/>
      <w:r w:rsidR="00A01870">
        <w:rPr>
          <w:rFonts w:ascii="Arial" w:eastAsia="Arial" w:hAnsi="Arial" w:cs="Times New Roman"/>
        </w:rPr>
        <w:t>Ledzińską</w:t>
      </w:r>
      <w:proofErr w:type="spellEnd"/>
      <w:r w:rsidR="00A01870">
        <w:rPr>
          <w:rFonts w:ascii="Arial" w:eastAsia="Arial" w:hAnsi="Arial" w:cs="Times New Roman"/>
        </w:rPr>
        <w:t xml:space="preserve"> – Prezes</w:t>
      </w:r>
      <w:r w:rsidR="00D00D8C" w:rsidRPr="0081600F">
        <w:rPr>
          <w:rFonts w:ascii="Arial" w:eastAsia="Arial" w:hAnsi="Arial" w:cs="Times New Roman"/>
        </w:rPr>
        <w:t xml:space="preserve"> Zarządu</w:t>
      </w:r>
    </w:p>
    <w:p w:rsidR="00F032D5" w:rsidRDefault="00280A8F" w:rsidP="00F032D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zwaną</w:t>
      </w:r>
      <w:r w:rsidR="00F032D5" w:rsidRPr="0008690D">
        <w:rPr>
          <w:rFonts w:ascii="Arial" w:hAnsi="Arial" w:cs="Arial"/>
          <w:color w:val="auto"/>
          <w:sz w:val="22"/>
          <w:szCs w:val="22"/>
        </w:rPr>
        <w:t xml:space="preserve"> dalej Realizatorem Wsparcia</w:t>
      </w:r>
    </w:p>
    <w:p w:rsidR="00F032D5" w:rsidRDefault="00F032D5" w:rsidP="00F032D5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a</w:t>
      </w:r>
    </w:p>
    <w:p w:rsidR="00F032D5" w:rsidRPr="0008690D" w:rsidRDefault="00F032D5" w:rsidP="00F032D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46535">
        <w:rPr>
          <w:rFonts w:ascii="Arial" w:hAnsi="Arial" w:cs="Arial"/>
          <w:color w:val="auto"/>
          <w:sz w:val="22"/>
          <w:szCs w:val="22"/>
        </w:rPr>
        <w:t>Osobą Prawną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F032D5" w:rsidRDefault="003B6DAD" w:rsidP="00F032D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………………………………. (nazwa podmiotu)</w:t>
      </w:r>
      <w:r w:rsidR="00C85794">
        <w:rPr>
          <w:rFonts w:ascii="Arial" w:hAnsi="Arial" w:cs="Arial"/>
          <w:color w:val="auto"/>
          <w:sz w:val="22"/>
          <w:szCs w:val="22"/>
        </w:rPr>
        <w:t xml:space="preserve">, </w:t>
      </w:r>
      <w:r w:rsidR="00280A8F">
        <w:rPr>
          <w:rFonts w:ascii="Arial" w:hAnsi="Arial" w:cs="Arial"/>
          <w:color w:val="auto"/>
          <w:sz w:val="22"/>
          <w:szCs w:val="22"/>
        </w:rPr>
        <w:t>………………………….. (adres)</w:t>
      </w:r>
      <w:r w:rsidR="00C85794">
        <w:rPr>
          <w:rFonts w:ascii="Arial" w:hAnsi="Arial" w:cs="Arial"/>
          <w:color w:val="auto"/>
          <w:sz w:val="22"/>
          <w:szCs w:val="22"/>
        </w:rPr>
        <w:t xml:space="preserve">, </w:t>
      </w:r>
      <w:r w:rsidR="00027EBC">
        <w:rPr>
          <w:rFonts w:ascii="Arial" w:hAnsi="Arial" w:cs="Arial"/>
          <w:color w:val="auto"/>
          <w:sz w:val="22"/>
          <w:szCs w:val="22"/>
        </w:rPr>
        <w:t xml:space="preserve">                                           </w:t>
      </w:r>
      <w:r w:rsidR="00C85794">
        <w:rPr>
          <w:rFonts w:ascii="Arial" w:hAnsi="Arial" w:cs="Arial"/>
          <w:color w:val="auto"/>
          <w:sz w:val="22"/>
          <w:szCs w:val="22"/>
        </w:rPr>
        <w:t xml:space="preserve">NIP </w:t>
      </w:r>
      <w:r w:rsidR="00280A8F">
        <w:rPr>
          <w:rFonts w:ascii="Arial" w:hAnsi="Arial" w:cs="Arial"/>
          <w:color w:val="auto"/>
          <w:sz w:val="22"/>
          <w:szCs w:val="22"/>
        </w:rPr>
        <w:t>……………………………..</w:t>
      </w:r>
    </w:p>
    <w:p w:rsidR="00F032D5" w:rsidRDefault="00280A8F" w:rsidP="00C857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reprezentowaną</w:t>
      </w:r>
      <w:r w:rsidR="00F032D5" w:rsidRPr="00D21184">
        <w:rPr>
          <w:rFonts w:ascii="Arial" w:hAnsi="Arial" w:cs="Arial"/>
          <w:color w:val="auto"/>
          <w:sz w:val="22"/>
          <w:szCs w:val="22"/>
        </w:rPr>
        <w:t xml:space="preserve"> przez</w:t>
      </w:r>
      <w:r w:rsidR="00C8579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……………………………………………………….</w:t>
      </w:r>
    </w:p>
    <w:p w:rsidR="00F032D5" w:rsidRDefault="00F032D5" w:rsidP="00F032D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> 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F032D5" w:rsidRPr="00D21184" w:rsidRDefault="00280A8F" w:rsidP="00F032D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zwaną</w:t>
      </w:r>
      <w:r w:rsidR="00F032D5" w:rsidRPr="00D21184">
        <w:rPr>
          <w:rFonts w:ascii="Arial" w:hAnsi="Arial" w:cs="Arial"/>
          <w:color w:val="auto"/>
          <w:sz w:val="22"/>
          <w:szCs w:val="22"/>
        </w:rPr>
        <w:t xml:space="preserve"> dalej </w:t>
      </w:r>
      <w:r w:rsidR="00F032D5">
        <w:rPr>
          <w:rFonts w:ascii="Arial" w:hAnsi="Arial" w:cs="Arial"/>
          <w:color w:val="auto"/>
          <w:sz w:val="22"/>
          <w:szCs w:val="22"/>
        </w:rPr>
        <w:t>Osobą Prawną</w:t>
      </w:r>
    </w:p>
    <w:p w:rsidR="00F032D5" w:rsidRPr="00D21184" w:rsidRDefault="00F032D5" w:rsidP="00F032D5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:rsidR="00F032D5" w:rsidRDefault="00F032D5" w:rsidP="00F032D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21184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:rsidR="00F032D5" w:rsidRPr="00D21184" w:rsidRDefault="00F032D5" w:rsidP="00F032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032D5" w:rsidRPr="008C1692" w:rsidRDefault="00F032D5" w:rsidP="00F032D5">
      <w:pPr>
        <w:pStyle w:val="Default"/>
        <w:numPr>
          <w:ilvl w:val="0"/>
          <w:numId w:val="2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C1692">
        <w:rPr>
          <w:rFonts w:ascii="Arial" w:hAnsi="Arial" w:cs="Arial"/>
          <w:color w:val="auto"/>
          <w:sz w:val="22"/>
          <w:szCs w:val="22"/>
        </w:rPr>
        <w:t>Przedmiotem niniejszej Umowy jest udzielenie przez Realizatora Wsparcia, nieodpłatnych usług szkoleniowo-doradczych dotyczących zagadnień związanych z założeniem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</w:t>
      </w:r>
      <w:r w:rsidRPr="008C1692">
        <w:rPr>
          <w:rFonts w:ascii="Arial" w:hAnsi="Arial" w:cs="Arial"/>
          <w:color w:val="auto"/>
          <w:sz w:val="22"/>
          <w:szCs w:val="22"/>
        </w:rPr>
        <w:t xml:space="preserve">/przekształceniem/prowadzeniem przedsiębiorstwa społecznego, współfinansowanych 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8C1692">
        <w:rPr>
          <w:rFonts w:ascii="Arial" w:hAnsi="Arial" w:cs="Arial"/>
          <w:color w:val="auto"/>
          <w:sz w:val="22"/>
          <w:szCs w:val="22"/>
        </w:rPr>
        <w:t>z Regionalnego Programu Operacyjnego Województwa Małopolskiego na lata 2014-2020.</w:t>
      </w:r>
    </w:p>
    <w:p w:rsidR="003F3C76" w:rsidRPr="00C85794" w:rsidRDefault="00F032D5" w:rsidP="003F3C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46535">
        <w:rPr>
          <w:rFonts w:ascii="Arial" w:hAnsi="Arial" w:cs="Arial"/>
        </w:rPr>
        <w:t>W imieniu Osoby Prawnej wsparcie s</w:t>
      </w:r>
      <w:r>
        <w:rPr>
          <w:rFonts w:ascii="Arial" w:hAnsi="Arial" w:cs="Arial"/>
        </w:rPr>
        <w:t>zkoleniowo–d</w:t>
      </w:r>
      <w:r w:rsidRPr="00F46535">
        <w:rPr>
          <w:rFonts w:ascii="Arial" w:hAnsi="Arial" w:cs="Arial"/>
        </w:rPr>
        <w:t>oradcze otrzymują Uczestnicy Projektu –osoby fizyczne wydelegowane przez osobę prawną.</w:t>
      </w:r>
    </w:p>
    <w:p w:rsidR="00F032D5" w:rsidRPr="00241F6A" w:rsidRDefault="00F032D5" w:rsidP="00F032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41F6A">
        <w:rPr>
          <w:rFonts w:ascii="Arial" w:hAnsi="Arial" w:cs="Arial"/>
        </w:rPr>
        <w:t>Do odbioru wsparcia Osoba Prawna deleguje następujących Uczestników Projektu (Imię nazwisko, pesel)</w:t>
      </w:r>
    </w:p>
    <w:p w:rsidR="00F032D5" w:rsidRDefault="00F032D5" w:rsidP="00F032D5">
      <w:pPr>
        <w:autoSpaceDE w:val="0"/>
        <w:autoSpaceDN w:val="0"/>
        <w:adjustRightInd w:val="0"/>
        <w:spacing w:after="120" w:line="240" w:lineRule="auto"/>
        <w:ind w:left="1134"/>
        <w:rPr>
          <w:rFonts w:ascii="Arial" w:hAnsi="Arial" w:cs="Arial"/>
          <w:color w:val="000000"/>
        </w:rPr>
      </w:pPr>
    </w:p>
    <w:p w:rsidR="00F032D5" w:rsidRDefault="00280A8F" w:rsidP="00280A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280A8F">
        <w:rPr>
          <w:rFonts w:ascii="Arial" w:hAnsi="Arial" w:cs="Arial"/>
          <w:color w:val="000000"/>
        </w:rPr>
        <w:t>……………………</w:t>
      </w:r>
      <w:r w:rsidR="00C85794" w:rsidRPr="00280A8F">
        <w:rPr>
          <w:rFonts w:ascii="Arial" w:hAnsi="Arial" w:cs="Arial"/>
          <w:color w:val="000000"/>
        </w:rPr>
        <w:t xml:space="preserve">, PESEL </w:t>
      </w:r>
      <w:r w:rsidRPr="00280A8F">
        <w:rPr>
          <w:rFonts w:ascii="Arial" w:hAnsi="Arial" w:cs="Arial"/>
          <w:color w:val="000000"/>
        </w:rPr>
        <w:t>……………………</w:t>
      </w:r>
    </w:p>
    <w:p w:rsidR="00280A8F" w:rsidRPr="00280A8F" w:rsidRDefault="00280A8F" w:rsidP="00280A8F">
      <w:pPr>
        <w:pStyle w:val="Akapitzlist"/>
        <w:autoSpaceDE w:val="0"/>
        <w:autoSpaceDN w:val="0"/>
        <w:adjustRightInd w:val="0"/>
        <w:spacing w:after="120" w:line="240" w:lineRule="auto"/>
        <w:ind w:left="1494"/>
        <w:rPr>
          <w:rFonts w:ascii="Arial" w:hAnsi="Arial" w:cs="Arial"/>
          <w:color w:val="000000"/>
        </w:rPr>
      </w:pPr>
    </w:p>
    <w:p w:rsidR="00280A8F" w:rsidRPr="00280A8F" w:rsidRDefault="00280A8F" w:rsidP="00280A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280A8F">
        <w:rPr>
          <w:rFonts w:ascii="Arial" w:hAnsi="Arial" w:cs="Arial"/>
          <w:color w:val="000000"/>
        </w:rPr>
        <w:t>……………………, PESEL ……………………</w:t>
      </w:r>
    </w:p>
    <w:p w:rsidR="00280A8F" w:rsidRPr="00280A8F" w:rsidRDefault="00280A8F" w:rsidP="00280A8F">
      <w:pPr>
        <w:pStyle w:val="Akapitzlist"/>
        <w:autoSpaceDE w:val="0"/>
        <w:autoSpaceDN w:val="0"/>
        <w:adjustRightInd w:val="0"/>
        <w:spacing w:after="120" w:line="240" w:lineRule="auto"/>
        <w:ind w:left="1494"/>
        <w:rPr>
          <w:rFonts w:ascii="Arial" w:hAnsi="Arial" w:cs="Arial"/>
          <w:color w:val="000000"/>
        </w:rPr>
      </w:pPr>
    </w:p>
    <w:p w:rsidR="00F032D5" w:rsidRDefault="00F032D5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85794" w:rsidRDefault="00C85794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0A8F" w:rsidRDefault="00280A8F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80A8F" w:rsidRDefault="00280A8F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85794" w:rsidRPr="000F262F" w:rsidRDefault="00C85794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032D5" w:rsidRPr="0008690D" w:rsidRDefault="00F032D5" w:rsidP="00F032D5">
      <w:pPr>
        <w:spacing w:after="0" w:line="240" w:lineRule="auto"/>
        <w:jc w:val="center"/>
        <w:rPr>
          <w:rFonts w:ascii="Arial" w:hAnsi="Arial" w:cs="Arial"/>
        </w:rPr>
      </w:pPr>
      <w:r w:rsidRPr="0008690D">
        <w:rPr>
          <w:rFonts w:ascii="Arial" w:hAnsi="Arial" w:cs="Arial"/>
          <w:b/>
          <w:bCs/>
        </w:rPr>
        <w:t>§ 2</w:t>
      </w:r>
    </w:p>
    <w:p w:rsidR="00F032D5" w:rsidRPr="0008690D" w:rsidRDefault="00F032D5" w:rsidP="00F032D5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Wsparcie </w:t>
      </w:r>
      <w:r>
        <w:rPr>
          <w:rFonts w:ascii="Arial" w:hAnsi="Arial" w:cs="Arial"/>
          <w:b/>
          <w:bCs/>
          <w:color w:val="auto"/>
          <w:sz w:val="22"/>
          <w:szCs w:val="22"/>
        </w:rPr>
        <w:t>szkoleniowo</w:t>
      </w:r>
      <w:r w:rsidRPr="0008690D">
        <w:rPr>
          <w:rFonts w:ascii="Arial" w:hAnsi="Arial" w:cs="Arial"/>
          <w:b/>
          <w:bCs/>
          <w:color w:val="auto"/>
          <w:sz w:val="22"/>
          <w:szCs w:val="22"/>
        </w:rPr>
        <w:t>-doradcze</w:t>
      </w:r>
    </w:p>
    <w:p w:rsidR="00F032D5" w:rsidRPr="0008690D" w:rsidRDefault="00F032D5" w:rsidP="00F032D5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Zakres wsparcia szkoleniowo-</w:t>
      </w:r>
      <w:r>
        <w:rPr>
          <w:rFonts w:ascii="Arial" w:hAnsi="Arial" w:cs="Arial"/>
          <w:color w:val="auto"/>
          <w:sz w:val="22"/>
          <w:szCs w:val="22"/>
        </w:rPr>
        <w:t xml:space="preserve">doradczego ustalany </w:t>
      </w:r>
      <w:r w:rsidRPr="00F46535">
        <w:rPr>
          <w:rFonts w:ascii="Arial" w:hAnsi="Arial" w:cs="Arial"/>
          <w:color w:val="auto"/>
          <w:sz w:val="22"/>
          <w:szCs w:val="22"/>
        </w:rPr>
        <w:t>jest na podstawie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obowiązkowej </w:t>
      </w:r>
      <w:r w:rsidR="00027EBC">
        <w:rPr>
          <w:rFonts w:ascii="Arial" w:hAnsi="Arial" w:cs="Arial"/>
          <w:color w:val="auto"/>
          <w:sz w:val="22"/>
          <w:szCs w:val="22"/>
        </w:rPr>
        <w:t>trzy</w:t>
      </w:r>
      <w:r w:rsidRPr="0008690D">
        <w:rPr>
          <w:rFonts w:ascii="Arial" w:hAnsi="Arial" w:cs="Arial"/>
          <w:color w:val="auto"/>
          <w:sz w:val="22"/>
          <w:szCs w:val="22"/>
        </w:rPr>
        <w:t>stopniowej diagnozy, po której dla każdego Uczestnika Projektu powstaje Indywidualny Planu Wsparcia.</w:t>
      </w:r>
    </w:p>
    <w:p w:rsidR="00F032D5" w:rsidRDefault="00F032D5" w:rsidP="00F032D5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Indywidualny Plan Wsparcia może zawierać następujące usługi: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Wsparcie doradcy kluczowego;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Wsparcie doradcy biznesowego;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Szkolenie zawodowe;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Wsparcie doradcy zawodowego;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Doradztwo specjalistyczne;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Blok szkoleniowy I Aspekty prawne i zasady funkcjonowania, specyfika działalności gospodarczej prowadzonej w formie PS, odpowiedzialność prawna;</w:t>
      </w:r>
    </w:p>
    <w:p w:rsidR="00F032D5" w:rsidRPr="00947697" w:rsidRDefault="00F032D5" w:rsidP="00F032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</w:rPr>
      </w:pPr>
      <w:r w:rsidRPr="00947697">
        <w:rPr>
          <w:rFonts w:ascii="Arial" w:hAnsi="Arial" w:cs="Arial"/>
        </w:rPr>
        <w:t>Blok szkoleniowy II Finansowe aspekty funkcjonowania przedsiębiorstw, planowanie działalności, księgowość, koszty działania w tym obciążenia podatk</w:t>
      </w:r>
      <w:r w:rsidR="00280A8F">
        <w:rPr>
          <w:rFonts w:ascii="Arial" w:hAnsi="Arial" w:cs="Arial"/>
        </w:rPr>
        <w:t>owe, odpowiedzialność finansowa.</w:t>
      </w:r>
    </w:p>
    <w:p w:rsidR="00F032D5" w:rsidRDefault="00F032D5" w:rsidP="00F032D5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F032D5" w:rsidRPr="00947697" w:rsidRDefault="00F032D5" w:rsidP="00F032D5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47697">
        <w:rPr>
          <w:rFonts w:ascii="Arial" w:hAnsi="Arial" w:cs="Arial"/>
          <w:color w:val="auto"/>
          <w:sz w:val="22"/>
          <w:szCs w:val="22"/>
        </w:rPr>
        <w:t>Wsparcie szkoleniowo-d</w:t>
      </w:r>
      <w:r>
        <w:rPr>
          <w:rFonts w:ascii="Arial" w:hAnsi="Arial" w:cs="Arial"/>
          <w:color w:val="auto"/>
          <w:sz w:val="22"/>
          <w:szCs w:val="22"/>
        </w:rPr>
        <w:t>oradcze udzielane jest w terminie</w:t>
      </w:r>
      <w:r w:rsidRPr="00947697">
        <w:rPr>
          <w:rFonts w:ascii="Arial" w:hAnsi="Arial" w:cs="Arial"/>
          <w:color w:val="auto"/>
          <w:sz w:val="22"/>
          <w:szCs w:val="22"/>
        </w:rPr>
        <w:t xml:space="preserve"> określonym </w:t>
      </w:r>
      <w:r w:rsidR="003F3C76">
        <w:rPr>
          <w:rFonts w:ascii="Arial" w:hAnsi="Arial" w:cs="Arial"/>
          <w:color w:val="auto"/>
          <w:sz w:val="22"/>
          <w:szCs w:val="22"/>
        </w:rPr>
        <w:t xml:space="preserve">w </w:t>
      </w:r>
      <w:r>
        <w:rPr>
          <w:rFonts w:ascii="Arial" w:hAnsi="Arial" w:cs="Arial"/>
          <w:color w:val="auto"/>
          <w:sz w:val="22"/>
          <w:szCs w:val="22"/>
        </w:rPr>
        <w:t>Indywidualnym Planie</w:t>
      </w:r>
      <w:r w:rsidRPr="00947697">
        <w:rPr>
          <w:rFonts w:ascii="Arial" w:hAnsi="Arial" w:cs="Arial"/>
          <w:color w:val="auto"/>
          <w:sz w:val="22"/>
          <w:szCs w:val="22"/>
        </w:rPr>
        <w:t xml:space="preserve"> Wsparcia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8C1692">
        <w:rPr>
          <w:rFonts w:ascii="Arial" w:hAnsi="Arial" w:cs="Arial"/>
          <w:color w:val="auto"/>
          <w:sz w:val="22"/>
          <w:szCs w:val="22"/>
        </w:rPr>
        <w:t>który</w:t>
      </w:r>
      <w:r>
        <w:rPr>
          <w:rFonts w:ascii="Arial" w:hAnsi="Arial" w:cs="Arial"/>
          <w:color w:val="auto"/>
          <w:sz w:val="22"/>
          <w:szCs w:val="22"/>
        </w:rPr>
        <w:t xml:space="preserve"> będzie na bieżąco aktualizowany w porozumieniu z Uczestnikiem Projektu</w:t>
      </w:r>
      <w:r w:rsidRPr="00947697">
        <w:rPr>
          <w:rFonts w:ascii="Arial" w:hAnsi="Arial" w:cs="Arial"/>
          <w:color w:val="auto"/>
          <w:sz w:val="22"/>
          <w:szCs w:val="22"/>
        </w:rPr>
        <w:t>.</w:t>
      </w:r>
    </w:p>
    <w:p w:rsidR="00F032D5" w:rsidRDefault="00F032D5" w:rsidP="00F032D5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Wszystkie usługi szkoleniowe lub doradcze świadczone na rzecz Uczestnika Projektu potwierdzane są podpisem Uczestnika Projektu, złożonym na odpowiednim formularzu.</w:t>
      </w:r>
    </w:p>
    <w:p w:rsidR="00F032D5" w:rsidRPr="008C1692" w:rsidRDefault="00F032D5" w:rsidP="00F032D5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C1692">
        <w:rPr>
          <w:rFonts w:ascii="Arial" w:hAnsi="Arial" w:cs="Arial"/>
          <w:color w:val="auto"/>
          <w:sz w:val="22"/>
          <w:szCs w:val="22"/>
        </w:rPr>
        <w:t xml:space="preserve">Uczestnik Projektu zobowiązany jest do aktywnego uczestnictwa w zaplanowanych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                          </w:t>
      </w:r>
      <w:r w:rsidRPr="008C1692">
        <w:rPr>
          <w:rFonts w:ascii="Arial" w:hAnsi="Arial" w:cs="Arial"/>
          <w:color w:val="auto"/>
          <w:sz w:val="22"/>
          <w:szCs w:val="22"/>
        </w:rPr>
        <w:t>w Indywidualnym Planie Wsparcia usługach w wymiarze min. 80% c</w:t>
      </w:r>
      <w:r>
        <w:rPr>
          <w:rFonts w:ascii="Arial" w:hAnsi="Arial" w:cs="Arial"/>
          <w:color w:val="auto"/>
          <w:sz w:val="22"/>
          <w:szCs w:val="22"/>
        </w:rPr>
        <w:t xml:space="preserve">zasu ich trwania. 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W </w:t>
      </w:r>
      <w:r w:rsidRPr="008C1692">
        <w:rPr>
          <w:rFonts w:ascii="Arial" w:hAnsi="Arial" w:cs="Arial"/>
          <w:color w:val="auto"/>
          <w:sz w:val="22"/>
          <w:szCs w:val="22"/>
        </w:rPr>
        <w:t xml:space="preserve">uzasadnionych przypadkach za okazaniem zaświadczenia lekarskiego nieobecność przekraczająca 20% może zostać usprawiedliwiona. </w:t>
      </w:r>
    </w:p>
    <w:p w:rsidR="00280A8F" w:rsidRPr="00DF6B9F" w:rsidRDefault="00280A8F" w:rsidP="00280A8F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DF6B9F">
        <w:rPr>
          <w:rFonts w:ascii="Arial" w:hAnsi="Arial" w:cs="Arial"/>
          <w:color w:val="auto"/>
          <w:sz w:val="22"/>
          <w:szCs w:val="22"/>
        </w:rPr>
        <w:t>Udział Uczestnika Projektu w usługach wynikających z Indywidualnego Planu Wsparcia oraz otrzymanie zaświ</w:t>
      </w:r>
      <w:r w:rsidR="00327D2A">
        <w:rPr>
          <w:rFonts w:ascii="Arial" w:hAnsi="Arial" w:cs="Arial"/>
          <w:color w:val="auto"/>
          <w:sz w:val="22"/>
          <w:szCs w:val="22"/>
        </w:rPr>
        <w:t>adczenia</w:t>
      </w:r>
      <w:r w:rsidR="007A10FB">
        <w:rPr>
          <w:rFonts w:ascii="Arial" w:hAnsi="Arial" w:cs="Arial"/>
          <w:color w:val="auto"/>
          <w:sz w:val="22"/>
          <w:szCs w:val="22"/>
        </w:rPr>
        <w:t xml:space="preserve">, zgodnie z za[pisami </w:t>
      </w:r>
      <w:r w:rsidRPr="007A10FB">
        <w:rPr>
          <w:rFonts w:ascii="Arial" w:hAnsi="Arial" w:cs="Arial"/>
          <w:color w:val="auto"/>
          <w:sz w:val="22"/>
          <w:szCs w:val="22"/>
        </w:rPr>
        <w:t>Regulaminu</w:t>
      </w:r>
      <w:r w:rsidR="007A10FB">
        <w:rPr>
          <w:rFonts w:ascii="Arial" w:hAnsi="Arial" w:cs="Arial"/>
          <w:color w:val="auto"/>
          <w:sz w:val="22"/>
          <w:szCs w:val="22"/>
        </w:rPr>
        <w:t xml:space="preserve"> rekrutacji </w:t>
      </w:r>
      <w:r>
        <w:rPr>
          <w:rFonts w:ascii="Arial" w:hAnsi="Arial" w:cs="Arial"/>
          <w:color w:val="auto"/>
          <w:sz w:val="22"/>
          <w:szCs w:val="22"/>
        </w:rPr>
        <w:t>i uczestnictwa w zadaniu 2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 </w:t>
      </w:r>
      <w:r w:rsidRPr="00957654">
        <w:rPr>
          <w:rFonts w:ascii="Arial" w:hAnsi="Arial" w:cs="Arial"/>
          <w:color w:val="auto"/>
          <w:sz w:val="22"/>
          <w:szCs w:val="22"/>
        </w:rPr>
        <w:t>Tworzenie miejsc pracy w przedsiębiorstwach społecznych (PS) oraz wsparcie pomostowe merytoryczne (WPM)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957654">
        <w:rPr>
          <w:rFonts w:ascii="Arial" w:hAnsi="Arial" w:cs="Arial"/>
          <w:color w:val="auto"/>
          <w:sz w:val="22"/>
          <w:szCs w:val="22"/>
        </w:rPr>
        <w:t xml:space="preserve"> w ramach projektu „MOWES2 - Małopolski Ośrodek Wsparcia Ekonomii Społecznej – Małopolska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Zachodnia</w:t>
      </w:r>
      <w:r w:rsidRPr="00DF6B9F">
        <w:rPr>
          <w:rFonts w:ascii="Arial" w:hAnsi="Arial" w:cs="Arial"/>
          <w:bCs/>
          <w:color w:val="auto"/>
          <w:sz w:val="22"/>
          <w:szCs w:val="22"/>
        </w:rPr>
        <w:t>”</w:t>
      </w:r>
      <w:r w:rsidRPr="00DF6B9F">
        <w:rPr>
          <w:rFonts w:ascii="Arial" w:hAnsi="Arial" w:cs="Arial"/>
          <w:color w:val="auto"/>
          <w:sz w:val="22"/>
          <w:szCs w:val="22"/>
        </w:rPr>
        <w:t>, jest niezbędnym warunkiem starania się o przyznanie środków finansowych na założenie/przystąpienie do przedsiębiorstwa społecznego.</w:t>
      </w:r>
    </w:p>
    <w:p w:rsidR="00327D2A" w:rsidRPr="00DF6B9F" w:rsidRDefault="00327D2A" w:rsidP="00327D2A">
      <w:pPr>
        <w:pStyle w:val="Defaul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  <w:bCs/>
        </w:rPr>
      </w:pPr>
      <w:r w:rsidRPr="00DF6B9F">
        <w:rPr>
          <w:rFonts w:ascii="Arial" w:hAnsi="Arial" w:cs="Arial"/>
          <w:color w:val="auto"/>
          <w:sz w:val="22"/>
          <w:szCs w:val="22"/>
        </w:rPr>
        <w:t>Etap szkoleniowo-doradczy zakończy się wydaniem Uczestnikowi Pr</w:t>
      </w:r>
      <w:r>
        <w:rPr>
          <w:rFonts w:ascii="Arial" w:hAnsi="Arial" w:cs="Arial"/>
          <w:color w:val="auto"/>
          <w:sz w:val="22"/>
          <w:szCs w:val="22"/>
        </w:rPr>
        <w:t>ojektu zaświadczenia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 potwierdzającego u</w:t>
      </w:r>
      <w:r>
        <w:rPr>
          <w:rFonts w:ascii="Arial" w:hAnsi="Arial" w:cs="Arial"/>
          <w:color w:val="auto"/>
          <w:sz w:val="22"/>
          <w:szCs w:val="22"/>
        </w:rPr>
        <w:t xml:space="preserve">czestnictwo we wsparciu zgodnie </w:t>
      </w:r>
      <w:r w:rsidRPr="00DF6B9F">
        <w:rPr>
          <w:rFonts w:ascii="Arial" w:hAnsi="Arial" w:cs="Arial"/>
          <w:color w:val="auto"/>
          <w:sz w:val="22"/>
          <w:szCs w:val="22"/>
        </w:rPr>
        <w:t>z Indywidualnym Planem Wsparcia oraz wzrost wiedzy i umiejętn</w:t>
      </w:r>
      <w:r>
        <w:rPr>
          <w:rFonts w:ascii="Arial" w:hAnsi="Arial" w:cs="Arial"/>
          <w:color w:val="auto"/>
          <w:sz w:val="22"/>
          <w:szCs w:val="22"/>
        </w:rPr>
        <w:t>ości. Otrzymanie zaświadczenia</w:t>
      </w:r>
      <w:r w:rsidRPr="00DF6B9F">
        <w:rPr>
          <w:rFonts w:ascii="Arial" w:hAnsi="Arial" w:cs="Arial"/>
          <w:color w:val="auto"/>
          <w:sz w:val="22"/>
          <w:szCs w:val="22"/>
        </w:rPr>
        <w:t xml:space="preserve"> uzależnione jest od frekwencji na zajęciach o której mowa w pkt. 5 oraz weryfikacji wzrostu wiedzy/kompetencji</w:t>
      </w:r>
      <w:r>
        <w:rPr>
          <w:rFonts w:ascii="Arial" w:hAnsi="Arial" w:cs="Arial"/>
          <w:color w:val="auto"/>
          <w:sz w:val="22"/>
          <w:szCs w:val="22"/>
        </w:rPr>
        <w:t xml:space="preserve"> nabytych w trakcie szkolenia</w:t>
      </w:r>
      <w:r w:rsidRPr="00DF6B9F">
        <w:rPr>
          <w:rFonts w:ascii="Arial" w:hAnsi="Arial" w:cs="Arial"/>
          <w:color w:val="auto"/>
          <w:sz w:val="22"/>
          <w:szCs w:val="22"/>
        </w:rPr>
        <w:t>.</w:t>
      </w:r>
    </w:p>
    <w:p w:rsidR="00027EBC" w:rsidRPr="00027EBC" w:rsidRDefault="00027EBC" w:rsidP="00027EBC">
      <w:pPr>
        <w:pStyle w:val="Default"/>
        <w:numPr>
          <w:ilvl w:val="0"/>
          <w:numId w:val="14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prawna oświadcza, iż </w:t>
      </w:r>
      <w:r w:rsidRPr="00DF6B9F">
        <w:rPr>
          <w:rFonts w:ascii="Arial" w:hAnsi="Arial" w:cs="Arial"/>
          <w:sz w:val="22"/>
          <w:szCs w:val="22"/>
        </w:rPr>
        <w:t>informacje/oświa</w:t>
      </w:r>
      <w:r>
        <w:rPr>
          <w:rFonts w:ascii="Arial" w:hAnsi="Arial" w:cs="Arial"/>
          <w:sz w:val="22"/>
          <w:szCs w:val="22"/>
        </w:rPr>
        <w:t>dczenia podane w  Formularzu rekrutacyjnym osoby prawnej oraz Formularzach rekrutacyjnych osób fizycznych delegowanych do udziału w projekcie</w:t>
      </w:r>
      <w:r w:rsidRPr="00DF6B9F">
        <w:rPr>
          <w:rFonts w:ascii="Arial" w:hAnsi="Arial" w:cs="Arial"/>
          <w:sz w:val="22"/>
          <w:szCs w:val="22"/>
        </w:rPr>
        <w:t xml:space="preserve"> nie uległy zmianie oraz zobowiązuje się do niezwłocznego powiadomienia Realizatora wsparcia w przypadku zaistnienia takiej zmiany. </w:t>
      </w:r>
    </w:p>
    <w:p w:rsidR="00F032D5" w:rsidRPr="00027EBC" w:rsidRDefault="00F032D5" w:rsidP="00027EBC">
      <w:pPr>
        <w:pStyle w:val="Default"/>
        <w:numPr>
          <w:ilvl w:val="0"/>
          <w:numId w:val="14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27EBC">
        <w:rPr>
          <w:rFonts w:ascii="Arial" w:hAnsi="Arial" w:cs="Arial"/>
          <w:sz w:val="22"/>
          <w:szCs w:val="22"/>
        </w:rPr>
        <w:t xml:space="preserve">Osoba prawna zobowiąże wydelegowanych Uczestników projektu do przestrzegania </w:t>
      </w:r>
      <w:r w:rsidR="003F3C76" w:rsidRPr="00027EBC">
        <w:rPr>
          <w:rFonts w:ascii="Arial" w:hAnsi="Arial" w:cs="Arial"/>
          <w:sz w:val="22"/>
          <w:szCs w:val="22"/>
        </w:rPr>
        <w:t xml:space="preserve">                         </w:t>
      </w:r>
      <w:r w:rsidRPr="00027EBC">
        <w:rPr>
          <w:rFonts w:ascii="Arial" w:hAnsi="Arial" w:cs="Arial"/>
          <w:sz w:val="22"/>
          <w:szCs w:val="22"/>
        </w:rPr>
        <w:t>w trakcie wsparcia przyjętych norm społecznych w szczególności niedopuszczalne jest uczestniczenie we wsparciu pod wpływem alkoholu i innych środków odurzających oraz inne zachowania mogące utrudniać innym uczestnikom pełne korzystanie ze wsparcia.</w:t>
      </w:r>
    </w:p>
    <w:p w:rsidR="00027EBC" w:rsidRPr="0008690D" w:rsidRDefault="00027EBC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032D5" w:rsidRPr="0008690D" w:rsidRDefault="00F032D5" w:rsidP="00F032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F032D5" w:rsidRPr="0008690D" w:rsidRDefault="00F032D5" w:rsidP="00F032D5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:rsidR="00F032D5" w:rsidRPr="0008690D" w:rsidRDefault="00F032D5" w:rsidP="00F032D5">
      <w:pPr>
        <w:pStyle w:val="Default"/>
        <w:numPr>
          <w:ilvl w:val="0"/>
          <w:numId w:val="15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Wszelkie zmiany Umowy, wymagają aneksu w formie pis</w:t>
      </w:r>
      <w:r>
        <w:rPr>
          <w:rFonts w:ascii="Arial" w:hAnsi="Arial" w:cs="Arial"/>
          <w:color w:val="auto"/>
          <w:sz w:val="22"/>
          <w:szCs w:val="22"/>
        </w:rPr>
        <w:t>emnej, pod rygorem nieważności.</w:t>
      </w:r>
    </w:p>
    <w:p w:rsidR="00F032D5" w:rsidRPr="0008690D" w:rsidRDefault="00F032D5" w:rsidP="00F032D5">
      <w:pPr>
        <w:pStyle w:val="Default"/>
        <w:numPr>
          <w:ilvl w:val="0"/>
          <w:numId w:val="15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lastRenderedPageBreak/>
        <w:t xml:space="preserve">Jeżeli wniosek o zmianę Umowy pochodzi od </w:t>
      </w:r>
      <w:r>
        <w:rPr>
          <w:rFonts w:ascii="Arial" w:hAnsi="Arial" w:cs="Arial"/>
          <w:color w:val="auto"/>
          <w:sz w:val="22"/>
          <w:szCs w:val="22"/>
        </w:rPr>
        <w:t>Osoby Prawnej</w:t>
      </w:r>
      <w:r w:rsidRPr="0008690D">
        <w:rPr>
          <w:rFonts w:ascii="Arial" w:hAnsi="Arial" w:cs="Arial"/>
          <w:color w:val="auto"/>
          <w:sz w:val="22"/>
          <w:szCs w:val="22"/>
        </w:rPr>
        <w:t>, musi on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przedstawić ten wniosek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ealizatorowi Wsparcia nie później niż w terminie 30 dni przed dniem, w którym zmiana ta powinna wejść w życie.</w:t>
      </w:r>
    </w:p>
    <w:p w:rsidR="00F032D5" w:rsidRPr="0008690D" w:rsidRDefault="00F032D5" w:rsidP="00F032D5">
      <w:pPr>
        <w:pStyle w:val="Default"/>
        <w:numPr>
          <w:ilvl w:val="0"/>
          <w:numId w:val="15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Zasada, o której mowa w ust. 2 nie dotyczy sytuacji, gdy niezachowanie terminu, o którym mowa w ust. 2 nastąpi z przyczyn niezależnych od </w:t>
      </w:r>
      <w:r>
        <w:rPr>
          <w:rFonts w:ascii="Arial" w:hAnsi="Arial" w:cs="Arial"/>
          <w:color w:val="auto"/>
          <w:sz w:val="22"/>
          <w:szCs w:val="22"/>
        </w:rPr>
        <w:t>Osoby Prawnej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, lub zostało zaakceptowane przez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ealizatora Wsparcia.</w:t>
      </w:r>
    </w:p>
    <w:p w:rsidR="00F032D5" w:rsidRPr="0008690D" w:rsidRDefault="00F032D5" w:rsidP="00F032D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Obowiązki i prawa wynikające z umowy, są niezbywalne.</w:t>
      </w:r>
    </w:p>
    <w:p w:rsidR="00F032D5" w:rsidRPr="0008690D" w:rsidRDefault="00F032D5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032D5" w:rsidRPr="0008690D" w:rsidRDefault="00F032D5" w:rsidP="00F032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F032D5" w:rsidRPr="0008690D" w:rsidRDefault="00F032D5" w:rsidP="00F032D5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Rozwiązanie umowy</w:t>
      </w:r>
    </w:p>
    <w:p w:rsidR="00F032D5" w:rsidRPr="0008690D" w:rsidRDefault="00F032D5" w:rsidP="00F032D5">
      <w:pPr>
        <w:pStyle w:val="Default"/>
        <w:numPr>
          <w:ilvl w:val="0"/>
          <w:numId w:val="16"/>
        </w:numPr>
        <w:spacing w:after="14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Osoba Prawna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może rozwiązać Umowę ze skutkiem natychmiastowym bez wypowiedzenia, co jest jednoznaczne z zaprzestaniem uczestniczenia w projekcie</w:t>
      </w:r>
      <w:r>
        <w:rPr>
          <w:rFonts w:ascii="Arial" w:hAnsi="Arial" w:cs="Arial"/>
          <w:color w:val="auto"/>
          <w:sz w:val="22"/>
          <w:szCs w:val="22"/>
        </w:rPr>
        <w:t xml:space="preserve"> delegowanych przez nią Uczestników Projektu.</w:t>
      </w:r>
    </w:p>
    <w:p w:rsidR="00F032D5" w:rsidRPr="0008690D" w:rsidRDefault="00F032D5" w:rsidP="00F032D5">
      <w:pPr>
        <w:pStyle w:val="Default"/>
        <w:numPr>
          <w:ilvl w:val="0"/>
          <w:numId w:val="16"/>
        </w:numPr>
        <w:spacing w:after="120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Realizator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sparcia może rozwiązać Umowę ze skutkiem natychmiastowym, oznaczającym wykluczenie </w:t>
      </w:r>
      <w:r>
        <w:rPr>
          <w:rFonts w:ascii="Arial" w:hAnsi="Arial" w:cs="Arial"/>
          <w:color w:val="auto"/>
          <w:sz w:val="22"/>
          <w:szCs w:val="22"/>
        </w:rPr>
        <w:t>Osoby Prawnej a tym samym delegowanych przez nią Uczestników Projektu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08690D">
        <w:rPr>
          <w:rFonts w:ascii="Arial" w:hAnsi="Arial" w:cs="Arial"/>
          <w:color w:val="auto"/>
          <w:sz w:val="22"/>
          <w:szCs w:val="22"/>
        </w:rPr>
        <w:t>z dalszego udziału w projekcie,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8690D">
        <w:rPr>
          <w:rFonts w:ascii="Arial" w:hAnsi="Arial" w:cs="Arial"/>
          <w:color w:val="auto"/>
          <w:sz w:val="22"/>
          <w:szCs w:val="22"/>
        </w:rPr>
        <w:t>przypadkach, kiedy Uczestni</w:t>
      </w:r>
      <w:r>
        <w:rPr>
          <w:rFonts w:ascii="Arial" w:hAnsi="Arial" w:cs="Arial"/>
          <w:color w:val="auto"/>
          <w:sz w:val="22"/>
          <w:szCs w:val="22"/>
        </w:rPr>
        <w:t>cy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Projektu:</w:t>
      </w:r>
    </w:p>
    <w:p w:rsidR="00F032D5" w:rsidRPr="0008690D" w:rsidRDefault="00F032D5" w:rsidP="00F032D5">
      <w:pPr>
        <w:pStyle w:val="Default"/>
        <w:numPr>
          <w:ilvl w:val="1"/>
          <w:numId w:val="16"/>
        </w:numPr>
        <w:spacing w:after="120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Opu</w:t>
      </w:r>
      <w:r>
        <w:rPr>
          <w:rFonts w:ascii="Arial" w:hAnsi="Arial" w:cs="Arial"/>
          <w:color w:val="auto"/>
          <w:sz w:val="22"/>
          <w:szCs w:val="22"/>
        </w:rPr>
        <w:t>szczą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więcej niż 20% czasu przeznaczonego na wsparcie szkoleniowe, o którym mowa w § 2 lub opu</w:t>
      </w:r>
      <w:r>
        <w:rPr>
          <w:rFonts w:ascii="Arial" w:hAnsi="Arial" w:cs="Arial"/>
          <w:color w:val="auto"/>
          <w:sz w:val="22"/>
          <w:szCs w:val="22"/>
        </w:rPr>
        <w:t>szczą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więcej niż 20% czasu przeznaczonego na wsparcie doradcze, o którym mowa w § 2,</w:t>
      </w:r>
    </w:p>
    <w:p w:rsidR="00F032D5" w:rsidRDefault="00F032D5" w:rsidP="00F032D5">
      <w:pPr>
        <w:pStyle w:val="Default"/>
        <w:numPr>
          <w:ilvl w:val="1"/>
          <w:numId w:val="16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Przedstawi</w:t>
      </w:r>
      <w:r>
        <w:rPr>
          <w:rFonts w:ascii="Arial" w:hAnsi="Arial" w:cs="Arial"/>
          <w:color w:val="auto"/>
          <w:sz w:val="22"/>
          <w:szCs w:val="22"/>
        </w:rPr>
        <w:t>ą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fałszywe lub niepełne oświadczenia w ce</w:t>
      </w:r>
      <w:r>
        <w:rPr>
          <w:rFonts w:ascii="Arial" w:hAnsi="Arial" w:cs="Arial"/>
          <w:color w:val="auto"/>
          <w:sz w:val="22"/>
          <w:szCs w:val="22"/>
        </w:rPr>
        <w:t>lu uzyskania wsparcia</w:t>
      </w:r>
    </w:p>
    <w:p w:rsidR="00F032D5" w:rsidRPr="00327D2A" w:rsidRDefault="00F032D5" w:rsidP="00327D2A">
      <w:pPr>
        <w:pStyle w:val="Default"/>
        <w:numPr>
          <w:ilvl w:val="1"/>
          <w:numId w:val="16"/>
        </w:num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8C1692">
        <w:rPr>
          <w:rFonts w:ascii="Arial" w:hAnsi="Arial" w:cs="Arial"/>
          <w:color w:val="auto"/>
          <w:sz w:val="22"/>
          <w:szCs w:val="22"/>
        </w:rPr>
        <w:t xml:space="preserve">Uczestnicy projektu wydelegowani przez osobę prawną co najmniej 2 krotnie naruszą przyjęte normy społeczne o których mowa  w </w:t>
      </w:r>
      <w:r w:rsidRPr="008C1692">
        <w:rPr>
          <w:rFonts w:ascii="Arial" w:hAnsi="Arial" w:cs="Arial"/>
          <w:bCs/>
          <w:color w:val="auto"/>
          <w:sz w:val="22"/>
          <w:szCs w:val="22"/>
        </w:rPr>
        <w:t>§ 2 pkt. 9.</w:t>
      </w:r>
    </w:p>
    <w:p w:rsidR="00280A8F" w:rsidRPr="00940137" w:rsidRDefault="00F032D5" w:rsidP="00280A8F">
      <w:pPr>
        <w:pStyle w:val="Default"/>
        <w:numPr>
          <w:ilvl w:val="0"/>
          <w:numId w:val="16"/>
        </w:numPr>
        <w:spacing w:before="120" w:after="1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Osoba Prawna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może zostać zobowiązany przez Realiza</w:t>
      </w:r>
      <w:r>
        <w:rPr>
          <w:rFonts w:ascii="Arial" w:hAnsi="Arial" w:cs="Arial"/>
          <w:color w:val="auto"/>
          <w:sz w:val="22"/>
          <w:szCs w:val="22"/>
        </w:rPr>
        <w:t>tora Wsparcia do zwrotu kosztów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poniesionych przez niego na realizację bloku szkoleniowo – doradczego w przypa</w:t>
      </w:r>
      <w:r>
        <w:rPr>
          <w:rFonts w:ascii="Arial" w:hAnsi="Arial" w:cs="Arial"/>
          <w:color w:val="auto"/>
          <w:sz w:val="22"/>
          <w:szCs w:val="22"/>
        </w:rPr>
        <w:t xml:space="preserve">dkach, 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o których mowa w ust. </w:t>
      </w:r>
      <w:r w:rsidRPr="008C1692">
        <w:rPr>
          <w:rFonts w:ascii="Arial" w:hAnsi="Arial" w:cs="Arial"/>
          <w:color w:val="auto"/>
          <w:sz w:val="22"/>
          <w:szCs w:val="22"/>
        </w:rPr>
        <w:t>1 i 2.</w:t>
      </w:r>
    </w:p>
    <w:p w:rsidR="00F032D5" w:rsidRPr="00D21184" w:rsidRDefault="00EB59C7" w:rsidP="00F032D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5</w:t>
      </w:r>
    </w:p>
    <w:p w:rsidR="00F032D5" w:rsidRPr="00D21184" w:rsidRDefault="00F032D5" w:rsidP="00F032D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:rsidR="00F032D5" w:rsidRPr="00D21184" w:rsidRDefault="00F032D5" w:rsidP="00F032D5">
      <w:pPr>
        <w:pStyle w:val="Default"/>
        <w:numPr>
          <w:ilvl w:val="0"/>
          <w:numId w:val="23"/>
        </w:numPr>
        <w:spacing w:before="240"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Spory związane z realizacją niniejszej umowy strony będą starały się rozwiązać polubownie. </w:t>
      </w:r>
    </w:p>
    <w:p w:rsidR="00F032D5" w:rsidRPr="00203B4E" w:rsidRDefault="00F032D5" w:rsidP="00F032D5">
      <w:pPr>
        <w:pStyle w:val="Default"/>
        <w:numPr>
          <w:ilvl w:val="0"/>
          <w:numId w:val="23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203B4E">
        <w:rPr>
          <w:rFonts w:ascii="Arial" w:hAnsi="Arial" w:cs="Arial"/>
          <w:color w:val="auto"/>
          <w:sz w:val="22"/>
          <w:szCs w:val="22"/>
        </w:rPr>
        <w:t>braku porozumienia spór będzie podlegał rozstrzygnięciu przez sąd powszechny właściwy dla siedziby Realizatora Wsparcia.</w:t>
      </w:r>
    </w:p>
    <w:p w:rsidR="00F032D5" w:rsidRPr="00D21184" w:rsidRDefault="00F032D5" w:rsidP="00F032D5">
      <w:pPr>
        <w:pStyle w:val="Default"/>
        <w:numPr>
          <w:ilvl w:val="0"/>
          <w:numId w:val="23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Wszelkie wątpliwości związane z realizacją niniejszej umowy wyjaśniane będą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D21184">
        <w:rPr>
          <w:rFonts w:ascii="Arial" w:hAnsi="Arial" w:cs="Arial"/>
          <w:color w:val="auto"/>
          <w:sz w:val="22"/>
          <w:szCs w:val="22"/>
        </w:rPr>
        <w:t xml:space="preserve">formie pisemnej. </w:t>
      </w:r>
    </w:p>
    <w:p w:rsidR="00F032D5" w:rsidRPr="00D21184" w:rsidRDefault="00F032D5" w:rsidP="00F032D5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Umowa została sporządzona w </w:t>
      </w:r>
      <w:r>
        <w:rPr>
          <w:rFonts w:ascii="Arial" w:hAnsi="Arial" w:cs="Arial"/>
          <w:color w:val="auto"/>
          <w:sz w:val="22"/>
          <w:szCs w:val="22"/>
        </w:rPr>
        <w:t>trzech</w:t>
      </w:r>
      <w:r w:rsidRPr="00D21184">
        <w:rPr>
          <w:rFonts w:ascii="Arial" w:hAnsi="Arial" w:cs="Arial"/>
          <w:color w:val="auto"/>
          <w:sz w:val="22"/>
          <w:szCs w:val="22"/>
        </w:rPr>
        <w:t xml:space="preserve"> jednobrzmiących egzemplarzach, po jednym</w:t>
      </w:r>
      <w:r w:rsidR="003F3C76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D21184">
        <w:rPr>
          <w:rFonts w:ascii="Arial" w:hAnsi="Arial" w:cs="Arial"/>
          <w:color w:val="auto"/>
          <w:sz w:val="22"/>
          <w:szCs w:val="22"/>
        </w:rPr>
        <w:t xml:space="preserve"> dla każdej ze stron. </w:t>
      </w:r>
    </w:p>
    <w:p w:rsidR="00F032D5" w:rsidRDefault="00F032D5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032D5" w:rsidRPr="00D21184" w:rsidRDefault="00F032D5" w:rsidP="00F032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32D5" w:rsidTr="006236C6">
        <w:tc>
          <w:tcPr>
            <w:tcW w:w="4606" w:type="dxa"/>
          </w:tcPr>
          <w:p w:rsidR="00F032D5" w:rsidRDefault="00F032D5" w:rsidP="00623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Osoba Prawna</w:t>
            </w:r>
          </w:p>
        </w:tc>
        <w:tc>
          <w:tcPr>
            <w:tcW w:w="4606" w:type="dxa"/>
          </w:tcPr>
          <w:p w:rsidR="00F032D5" w:rsidRDefault="00147252" w:rsidP="006236C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8690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Realizator Wsparcia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Spółdzielnia Socjalna OPOKA</w:t>
            </w:r>
          </w:p>
        </w:tc>
      </w:tr>
      <w:tr w:rsidR="00F032D5" w:rsidRPr="00DB0BF2" w:rsidTr="006236C6">
        <w:tc>
          <w:tcPr>
            <w:tcW w:w="4606" w:type="dxa"/>
          </w:tcPr>
          <w:p w:rsidR="00F032D5" w:rsidRDefault="00F032D5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47252" w:rsidRDefault="00147252" w:rsidP="00027EB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47252" w:rsidRDefault="0014725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47252" w:rsidRDefault="0014725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F032D5" w:rsidRPr="00DB0BF2" w:rsidRDefault="00F032D5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F032D5" w:rsidRPr="00DB0BF2" w:rsidRDefault="00EB59C7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</w:t>
            </w:r>
          </w:p>
        </w:tc>
        <w:tc>
          <w:tcPr>
            <w:tcW w:w="4606" w:type="dxa"/>
          </w:tcPr>
          <w:p w:rsidR="00147252" w:rsidRDefault="00147252" w:rsidP="00027EB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47252" w:rsidRDefault="0014725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47252" w:rsidRDefault="00147252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B91375" w:rsidRDefault="00B91375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F032D5" w:rsidRPr="00DB0BF2" w:rsidRDefault="00F032D5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F032D5" w:rsidRPr="00DB0BF2" w:rsidRDefault="00EB59C7" w:rsidP="006236C6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</w:t>
            </w:r>
          </w:p>
        </w:tc>
      </w:tr>
    </w:tbl>
    <w:p w:rsidR="00C55FA8" w:rsidRDefault="00C55FA8" w:rsidP="00F032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000000"/>
        </w:rPr>
      </w:pPr>
    </w:p>
    <w:p w:rsidR="00F032D5" w:rsidRPr="00C4621E" w:rsidRDefault="00F032D5" w:rsidP="00F032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C4621E">
        <w:rPr>
          <w:rFonts w:ascii="Arial" w:hAnsi="Arial" w:cs="Arial"/>
          <w:b/>
          <w:color w:val="000000"/>
        </w:rPr>
        <w:t>Załączniki</w:t>
      </w:r>
      <w:r>
        <w:rPr>
          <w:rFonts w:ascii="Arial" w:hAnsi="Arial" w:cs="Arial"/>
          <w:color w:val="000000"/>
        </w:rPr>
        <w:t>:</w:t>
      </w:r>
    </w:p>
    <w:p w:rsidR="00F84EFA" w:rsidRPr="00C55FA8" w:rsidRDefault="00F032D5" w:rsidP="00327D2A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5FA8">
        <w:rPr>
          <w:rFonts w:ascii="Arial" w:hAnsi="Arial" w:cs="Arial"/>
          <w:color w:val="000000"/>
          <w:sz w:val="20"/>
          <w:szCs w:val="20"/>
        </w:rPr>
        <w:t>Oświadczenie Uczestnika Projektu</w:t>
      </w:r>
      <w:r w:rsidR="00147252" w:rsidRPr="00C55FA8">
        <w:rPr>
          <w:rFonts w:ascii="Arial" w:hAnsi="Arial" w:cs="Arial"/>
          <w:color w:val="000000"/>
          <w:sz w:val="20"/>
          <w:szCs w:val="20"/>
        </w:rPr>
        <w:t xml:space="preserve"> (osoby fizycznej delegowanej do udziału w proje</w:t>
      </w:r>
      <w:r w:rsidR="00027EBC" w:rsidRPr="00C55FA8">
        <w:rPr>
          <w:rFonts w:ascii="Arial" w:hAnsi="Arial" w:cs="Arial"/>
          <w:color w:val="000000"/>
          <w:sz w:val="20"/>
          <w:szCs w:val="20"/>
        </w:rPr>
        <w:t>k</w:t>
      </w:r>
      <w:r w:rsidR="00147252" w:rsidRPr="00C55FA8">
        <w:rPr>
          <w:rFonts w:ascii="Arial" w:hAnsi="Arial" w:cs="Arial"/>
          <w:color w:val="000000"/>
          <w:sz w:val="20"/>
          <w:szCs w:val="20"/>
        </w:rPr>
        <w:t xml:space="preserve">cie) </w:t>
      </w:r>
      <w:r w:rsidRPr="00C55FA8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</w:p>
    <w:p w:rsidR="007A10FB" w:rsidRDefault="007A10FB" w:rsidP="00940137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10FB" w:rsidRDefault="007A10FB" w:rsidP="00B0130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10FB" w:rsidRPr="002D3ABC" w:rsidRDefault="007A10FB" w:rsidP="007A10FB">
      <w:pPr>
        <w:autoSpaceDE w:val="0"/>
        <w:autoSpaceDN w:val="0"/>
        <w:adjustRightInd w:val="0"/>
        <w:spacing w:after="21" w:line="240" w:lineRule="auto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 w:rsidRPr="002D3ABC">
        <w:rPr>
          <w:rFonts w:eastAsia="Times New Roman" w:cs="Calibri"/>
          <w:spacing w:val="-6"/>
          <w:sz w:val="20"/>
          <w:szCs w:val="20"/>
          <w:lang w:eastAsia="pl-PL"/>
        </w:rPr>
        <w:t xml:space="preserve">Zał. </w:t>
      </w:r>
      <w:r>
        <w:rPr>
          <w:rFonts w:eastAsia="Times New Roman" w:cs="Calibri"/>
          <w:spacing w:val="-6"/>
          <w:sz w:val="20"/>
          <w:szCs w:val="20"/>
          <w:lang w:eastAsia="pl-PL"/>
        </w:rPr>
        <w:t>n</w:t>
      </w:r>
      <w:r w:rsidRPr="002D3ABC">
        <w:rPr>
          <w:rFonts w:eastAsia="Times New Roman" w:cs="Calibri"/>
          <w:spacing w:val="-6"/>
          <w:sz w:val="20"/>
          <w:szCs w:val="20"/>
          <w:lang w:eastAsia="pl-PL"/>
        </w:rPr>
        <w:t>r 1 do Umowy o świadczenie usług szkoleniowo-doradczych</w:t>
      </w: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 z osobą prawną</w:t>
      </w:r>
    </w:p>
    <w:p w:rsidR="007A10FB" w:rsidRDefault="007A10FB" w:rsidP="007A10F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p w:rsidR="007A10FB" w:rsidRPr="00452F25" w:rsidRDefault="007A10FB" w:rsidP="007A10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UCZESTNIKA PROJEKTU</w:t>
      </w:r>
    </w:p>
    <w:p w:rsidR="007A10FB" w:rsidRDefault="007A10FB" w:rsidP="007A10FB">
      <w:pPr>
        <w:pStyle w:val="Default"/>
        <w:jc w:val="center"/>
        <w:rPr>
          <w:b/>
          <w:bCs/>
          <w:sz w:val="22"/>
          <w:szCs w:val="22"/>
        </w:rPr>
      </w:pPr>
    </w:p>
    <w:p w:rsidR="007A10FB" w:rsidRDefault="007A10FB" w:rsidP="007A10FB">
      <w:pPr>
        <w:pStyle w:val="Default"/>
        <w:jc w:val="center"/>
        <w:rPr>
          <w:b/>
          <w:bCs/>
          <w:sz w:val="22"/>
          <w:szCs w:val="22"/>
        </w:rPr>
      </w:pPr>
    </w:p>
    <w:p w:rsidR="007A10FB" w:rsidRPr="004B5173" w:rsidRDefault="007A10FB" w:rsidP="007A10FB">
      <w:pPr>
        <w:spacing w:after="0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="002F0225">
        <w:rPr>
          <w:rFonts w:eastAsia="Times New Roman" w:cs="Calibri"/>
          <w:spacing w:val="-6"/>
          <w:sz w:val="20"/>
          <w:szCs w:val="20"/>
          <w:lang w:eastAsia="pl-PL"/>
        </w:rPr>
        <w:t>projektu pn. „MOWES</w:t>
      </w:r>
      <w:r w:rsidRPr="004B5173">
        <w:rPr>
          <w:rFonts w:eastAsia="Times New Roman" w:cs="Calibri"/>
          <w:spacing w:val="-6"/>
          <w:sz w:val="20"/>
          <w:szCs w:val="20"/>
          <w:lang w:eastAsia="pl-PL"/>
        </w:rPr>
        <w:t>2 - Małopolski Ośrodek Wsparcia Ekonomii Społecznej – Małopolska Zachodnia” nr: RPMP.09.03.00-12-0002/19 oświadczam, że przyjmuję do wiadomości, iż:</w:t>
      </w:r>
    </w:p>
    <w:p w:rsidR="007A10FB" w:rsidRPr="00BF4F47" w:rsidRDefault="007A10FB" w:rsidP="007A10FB">
      <w:pPr>
        <w:numPr>
          <w:ilvl w:val="6"/>
          <w:numId w:val="31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>
        <w:rPr>
          <w:rFonts w:eastAsia="Times New Roman" w:cs="Calibri"/>
          <w:spacing w:val="-6"/>
          <w:sz w:val="20"/>
          <w:szCs w:val="20"/>
          <w:lang w:eastAsia="pl-PL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22, 31-156 Kraków, adres do korespondencji ul.</w:t>
      </w: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Racławicka</w:t>
      </w: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56, 30-017 Kraków,</w:t>
      </w:r>
    </w:p>
    <w:p w:rsidR="007A10FB" w:rsidRPr="00BF4F47" w:rsidRDefault="007A10FB" w:rsidP="007A10FB">
      <w:pPr>
        <w:numPr>
          <w:ilvl w:val="6"/>
          <w:numId w:val="31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BF4F47">
        <w:rPr>
          <w:rFonts w:eastAsia="Times New Roman" w:cs="Calibri"/>
          <w:spacing w:val="-6"/>
          <w:sz w:val="20"/>
          <w:szCs w:val="20"/>
        </w:rPr>
        <w:t>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:rsidR="007A10FB" w:rsidRPr="00BF4F47" w:rsidRDefault="007A10FB" w:rsidP="007A10FB">
      <w:pPr>
        <w:numPr>
          <w:ilvl w:val="6"/>
          <w:numId w:val="31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:rsidR="007A10FB" w:rsidRPr="00BF4F47" w:rsidRDefault="007A10FB" w:rsidP="007A10FB">
      <w:pPr>
        <w:numPr>
          <w:ilvl w:val="1"/>
          <w:numId w:val="30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:rsidR="007A10FB" w:rsidRPr="00BF4F47" w:rsidRDefault="007A10FB" w:rsidP="007A10FB">
      <w:pPr>
        <w:numPr>
          <w:ilvl w:val="1"/>
          <w:numId w:val="30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rozporządzenia Parlamentu Europejskiego i Rady (UE) Nr 1304/2013 z dnia 17 grudnia </w:t>
      </w:r>
      <w:r w:rsidR="00D90D06">
        <w:rPr>
          <w:rFonts w:cs="Calibri"/>
          <w:spacing w:val="-6"/>
          <w:sz w:val="20"/>
          <w:szCs w:val="20"/>
        </w:rPr>
        <w:t>2</w:t>
      </w:r>
      <w:bookmarkStart w:id="0" w:name="_GoBack"/>
      <w:bookmarkEnd w:id="0"/>
      <w:r w:rsidRPr="00BF4F47">
        <w:rPr>
          <w:rFonts w:cs="Calibri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7A10FB" w:rsidRPr="00BF4F47" w:rsidRDefault="007A10FB" w:rsidP="007A10FB">
      <w:pPr>
        <w:numPr>
          <w:ilvl w:val="1"/>
          <w:numId w:val="30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:rsidR="007A10FB" w:rsidRPr="00BF4F47" w:rsidRDefault="007A10FB" w:rsidP="007A10FB">
      <w:pPr>
        <w:numPr>
          <w:ilvl w:val="1"/>
          <w:numId w:val="30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 w:rsidR="002F0225">
        <w:rPr>
          <w:rFonts w:eastAsia="Times New Roman" w:cs="Calibri"/>
          <w:spacing w:val="-6"/>
          <w:sz w:val="20"/>
          <w:szCs w:val="20"/>
        </w:rPr>
        <w:t>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>
        <w:rPr>
          <w:rFonts w:eastAsia="Times New Roman" w:cs="Calibri"/>
          <w:spacing w:val="-6"/>
          <w:sz w:val="20"/>
          <w:szCs w:val="20"/>
        </w:rPr>
        <w:t>Małopolska Zachodnia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="002F0225">
        <w:rPr>
          <w:rFonts w:eastAsia="Times New Roman" w:cs="Calibri"/>
          <w:spacing w:val="-6"/>
          <w:sz w:val="20"/>
          <w:szCs w:val="20"/>
        </w:rPr>
        <w:t>RPMP.09.03.00-12-0002/19</w:t>
      </w:r>
      <w:r w:rsidRPr="00BF4F47">
        <w:rPr>
          <w:rFonts w:eastAsia="Times New Roman" w:cs="Calibri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7A10FB" w:rsidRPr="00B812FA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specjalistycznym </w:t>
      </w:r>
      <w:r w:rsidRPr="00BF4F47">
        <w:rPr>
          <w:rFonts w:eastAsia="Times New Roman" w:cs="Calibri"/>
          <w:spacing w:val="-6"/>
          <w:sz w:val="20"/>
          <w:szCs w:val="20"/>
        </w:rPr>
        <w:lastRenderedPageBreak/>
        <w:t>podmiotom, realizującym na zlecenie Powierzającego, Instytucji Pośredniczącej oraz beneficjenta kontrole i audyty w ramach RPO WM;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3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gdy uzna, iż przetwarzanie jego danych osobowych narusza przepisy RODO;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Racławicka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56, 30-017 Kraków;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4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5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7A10FB" w:rsidRPr="00BF4F47" w:rsidRDefault="007A10FB" w:rsidP="007A10FB">
      <w:pPr>
        <w:numPr>
          <w:ilvl w:val="0"/>
          <w:numId w:val="32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6"/>
      </w:r>
      <w:r w:rsidRPr="00BF4F47">
        <w:rPr>
          <w:rFonts w:eastAsia="Times New Roman" w:cs="Calibri"/>
          <w:spacing w:val="-6"/>
          <w:sz w:val="20"/>
          <w:szCs w:val="20"/>
        </w:rPr>
        <w:t>.</w:t>
      </w:r>
    </w:p>
    <w:p w:rsidR="007A10FB" w:rsidRDefault="007A10FB" w:rsidP="007A10F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A10FB" w:rsidRDefault="007A10FB" w:rsidP="007A10F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A10FB" w:rsidRPr="00E7222D" w:rsidRDefault="007A10FB" w:rsidP="007A10F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677"/>
      </w:tblGrid>
      <w:tr w:rsidR="007A10FB" w:rsidTr="002B4919">
        <w:trPr>
          <w:trHeight w:val="103"/>
        </w:trPr>
        <w:tc>
          <w:tcPr>
            <w:tcW w:w="4077" w:type="dxa"/>
          </w:tcPr>
          <w:p w:rsidR="007A10FB" w:rsidRDefault="007A10FB" w:rsidP="002B4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:rsidR="007A10FB" w:rsidRDefault="007A10FB" w:rsidP="002B491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7A10FB" w:rsidRPr="00C63883" w:rsidTr="002B4919">
        <w:trPr>
          <w:trHeight w:val="103"/>
        </w:trPr>
        <w:tc>
          <w:tcPr>
            <w:tcW w:w="4077" w:type="dxa"/>
          </w:tcPr>
          <w:p w:rsidR="007A10FB" w:rsidRDefault="007A10FB" w:rsidP="002B491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:rsidR="007A10FB" w:rsidRPr="00C63883" w:rsidRDefault="007A10FB" w:rsidP="002B491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:rsidR="007A10FB" w:rsidRDefault="007A10FB" w:rsidP="002B4919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:rsidR="007A10FB" w:rsidRPr="00C63883" w:rsidRDefault="007A10FB" w:rsidP="002B491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7A10FB" w:rsidRDefault="007A10FB" w:rsidP="007A10FB">
      <w:pPr>
        <w:pStyle w:val="Default"/>
        <w:rPr>
          <w:iCs/>
          <w:sz w:val="18"/>
          <w:szCs w:val="18"/>
        </w:rPr>
      </w:pPr>
    </w:p>
    <w:p w:rsidR="007A10FB" w:rsidRPr="002D3ABC" w:rsidRDefault="007A10FB" w:rsidP="007A10F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</w:p>
    <w:p w:rsidR="007A10FB" w:rsidRDefault="007A10FB" w:rsidP="00D92C2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84EFA" w:rsidRDefault="00F84EFA" w:rsidP="00D92C2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84EFA" w:rsidRDefault="00F84EFA" w:rsidP="00D92C2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84EFA" w:rsidRDefault="00F84EFA" w:rsidP="00531F35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F84EFA" w:rsidSect="00327D2A">
      <w:headerReference w:type="default" r:id="rId7"/>
      <w:footerReference w:type="default" r:id="rId8"/>
      <w:pgSz w:w="11906" w:h="16838"/>
      <w:pgMar w:top="1417" w:right="1417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F6" w:rsidRDefault="001471F6" w:rsidP="000446CF">
      <w:pPr>
        <w:spacing w:after="0" w:line="240" w:lineRule="auto"/>
      </w:pPr>
      <w:r>
        <w:separator/>
      </w:r>
    </w:p>
  </w:endnote>
  <w:endnote w:type="continuationSeparator" w:id="0">
    <w:p w:rsidR="001471F6" w:rsidRDefault="001471F6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F6" w:rsidRDefault="001471F6" w:rsidP="000446CF">
      <w:pPr>
        <w:spacing w:after="0" w:line="240" w:lineRule="auto"/>
      </w:pPr>
      <w:r>
        <w:separator/>
      </w:r>
    </w:p>
  </w:footnote>
  <w:footnote w:type="continuationSeparator" w:id="0">
    <w:p w:rsidR="001471F6" w:rsidRDefault="001471F6" w:rsidP="000446CF">
      <w:pPr>
        <w:spacing w:after="0" w:line="240" w:lineRule="auto"/>
      </w:pPr>
      <w:r>
        <w:continuationSeparator/>
      </w:r>
    </w:p>
  </w:footnote>
  <w:footnote w:id="1">
    <w:p w:rsidR="00F032D5" w:rsidRDefault="00F032D5" w:rsidP="00F032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5CAF">
        <w:rPr>
          <w:rFonts w:ascii="Arial" w:hAnsi="Arial" w:cs="Arial"/>
          <w:color w:val="000000"/>
          <w:sz w:val="16"/>
          <w:szCs w:val="16"/>
        </w:rPr>
        <w:t xml:space="preserve">podpisuje każdy Uczestnik Projektu </w:t>
      </w:r>
      <w:r w:rsidR="00F874BD">
        <w:rPr>
          <w:rFonts w:ascii="Arial" w:hAnsi="Arial" w:cs="Arial"/>
          <w:color w:val="000000"/>
          <w:sz w:val="16"/>
          <w:szCs w:val="16"/>
        </w:rPr>
        <w:t xml:space="preserve">(osoba delegowana wymieniona w </w:t>
      </w:r>
      <w:r w:rsidR="00F874BD" w:rsidRPr="00F874BD">
        <w:rPr>
          <w:rFonts w:ascii="Arial" w:hAnsi="Arial" w:cs="Arial"/>
          <w:color w:val="000000"/>
          <w:sz w:val="16"/>
          <w:szCs w:val="16"/>
        </w:rPr>
        <w:t>§ 1 pkt. 3)</w:t>
      </w:r>
    </w:p>
  </w:footnote>
  <w:footnote w:id="2">
    <w:p w:rsidR="007A10FB" w:rsidRPr="00AB368F" w:rsidRDefault="007A10FB" w:rsidP="007A10FB">
      <w:pPr>
        <w:pStyle w:val="Tekstprzypisudolnego"/>
        <w:spacing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3">
    <w:p w:rsidR="007A10FB" w:rsidRPr="007C62A8" w:rsidRDefault="007A10FB" w:rsidP="007A10F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:rsidR="007A10FB" w:rsidRPr="00AB368F" w:rsidRDefault="007A10FB" w:rsidP="007A10F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7A10FB" w:rsidRPr="00AB368F" w:rsidRDefault="007A10FB" w:rsidP="007A10F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:rsidR="007A10FB" w:rsidRPr="00AB368F" w:rsidRDefault="007A10FB" w:rsidP="007A10FB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531F35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276A0C15" wp14:editId="2A5E369B">
          <wp:simplePos x="0" y="0"/>
          <wp:positionH relativeFrom="column">
            <wp:posOffset>495300</wp:posOffset>
          </wp:positionH>
          <wp:positionV relativeFrom="paragraph">
            <wp:posOffset>-276860</wp:posOffset>
          </wp:positionV>
          <wp:extent cx="5760720" cy="902335"/>
          <wp:effectExtent l="0" t="0" r="0" b="0"/>
          <wp:wrapSquare wrapText="bothSides"/>
          <wp:docPr id="6" name="Obraz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0648970" wp14:editId="4BF95A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90D06" w:rsidRPr="00D90D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648970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90D06" w:rsidRPr="00D90D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4FD6BD7"/>
    <w:multiLevelType w:val="hybridMultilevel"/>
    <w:tmpl w:val="CA8881CA"/>
    <w:lvl w:ilvl="0" w:tplc="C80870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4F2"/>
    <w:multiLevelType w:val="hybridMultilevel"/>
    <w:tmpl w:val="D80A9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70F1D"/>
    <w:multiLevelType w:val="hybridMultilevel"/>
    <w:tmpl w:val="7DDA8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774F6"/>
    <w:multiLevelType w:val="hybridMultilevel"/>
    <w:tmpl w:val="CC4C245E"/>
    <w:lvl w:ilvl="0" w:tplc="0D4EC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1F57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437A7"/>
    <w:multiLevelType w:val="hybridMultilevel"/>
    <w:tmpl w:val="CB1CA460"/>
    <w:lvl w:ilvl="0" w:tplc="54EAE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732D6"/>
    <w:multiLevelType w:val="hybridMultilevel"/>
    <w:tmpl w:val="F986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"/>
  </w:num>
  <w:num w:numId="5">
    <w:abstractNumId w:val="27"/>
  </w:num>
  <w:num w:numId="6">
    <w:abstractNumId w:val="24"/>
  </w:num>
  <w:num w:numId="7">
    <w:abstractNumId w:val="15"/>
  </w:num>
  <w:num w:numId="8">
    <w:abstractNumId w:val="14"/>
  </w:num>
  <w:num w:numId="9">
    <w:abstractNumId w:val="16"/>
  </w:num>
  <w:num w:numId="10">
    <w:abstractNumId w:val="3"/>
  </w:num>
  <w:num w:numId="11">
    <w:abstractNumId w:val="23"/>
  </w:num>
  <w:num w:numId="12">
    <w:abstractNumId w:val="11"/>
  </w:num>
  <w:num w:numId="13">
    <w:abstractNumId w:val="31"/>
  </w:num>
  <w:num w:numId="14">
    <w:abstractNumId w:val="13"/>
  </w:num>
  <w:num w:numId="15">
    <w:abstractNumId w:val="29"/>
  </w:num>
  <w:num w:numId="16">
    <w:abstractNumId w:val="19"/>
  </w:num>
  <w:num w:numId="17">
    <w:abstractNumId w:val="22"/>
  </w:num>
  <w:num w:numId="18">
    <w:abstractNumId w:val="0"/>
  </w:num>
  <w:num w:numId="19">
    <w:abstractNumId w:val="28"/>
  </w:num>
  <w:num w:numId="20">
    <w:abstractNumId w:val="6"/>
  </w:num>
  <w:num w:numId="21">
    <w:abstractNumId w:val="26"/>
  </w:num>
  <w:num w:numId="22">
    <w:abstractNumId w:val="7"/>
  </w:num>
  <w:num w:numId="23">
    <w:abstractNumId w:val="1"/>
  </w:num>
  <w:num w:numId="24">
    <w:abstractNumId w:val="8"/>
  </w:num>
  <w:num w:numId="25">
    <w:abstractNumId w:val="12"/>
  </w:num>
  <w:num w:numId="26">
    <w:abstractNumId w:val="25"/>
  </w:num>
  <w:num w:numId="27">
    <w:abstractNumId w:val="18"/>
  </w:num>
  <w:num w:numId="28">
    <w:abstractNumId w:val="5"/>
  </w:num>
  <w:num w:numId="29">
    <w:abstractNumId w:val="21"/>
  </w:num>
  <w:num w:numId="30">
    <w:abstractNumId w:val="4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0F19"/>
    <w:rsid w:val="00017402"/>
    <w:rsid w:val="00027EBC"/>
    <w:rsid w:val="00035DC6"/>
    <w:rsid w:val="000446CF"/>
    <w:rsid w:val="0005459C"/>
    <w:rsid w:val="00071551"/>
    <w:rsid w:val="00075593"/>
    <w:rsid w:val="00075BBA"/>
    <w:rsid w:val="0007798C"/>
    <w:rsid w:val="00082A49"/>
    <w:rsid w:val="000836DC"/>
    <w:rsid w:val="00094829"/>
    <w:rsid w:val="000A2730"/>
    <w:rsid w:val="000A3A26"/>
    <w:rsid w:val="000B534F"/>
    <w:rsid w:val="000E2088"/>
    <w:rsid w:val="000F19C1"/>
    <w:rsid w:val="000F4FC0"/>
    <w:rsid w:val="001022F5"/>
    <w:rsid w:val="00103AEB"/>
    <w:rsid w:val="0010624B"/>
    <w:rsid w:val="00114F3C"/>
    <w:rsid w:val="001314D1"/>
    <w:rsid w:val="0013235A"/>
    <w:rsid w:val="001471F6"/>
    <w:rsid w:val="00147252"/>
    <w:rsid w:val="001616C9"/>
    <w:rsid w:val="00171F75"/>
    <w:rsid w:val="0017735E"/>
    <w:rsid w:val="001A6B19"/>
    <w:rsid w:val="001A6D4B"/>
    <w:rsid w:val="001B7B92"/>
    <w:rsid w:val="001E365D"/>
    <w:rsid w:val="00217432"/>
    <w:rsid w:val="002257C6"/>
    <w:rsid w:val="00226CCD"/>
    <w:rsid w:val="00236F0F"/>
    <w:rsid w:val="002428E8"/>
    <w:rsid w:val="00245172"/>
    <w:rsid w:val="002514E6"/>
    <w:rsid w:val="00260B2A"/>
    <w:rsid w:val="00264322"/>
    <w:rsid w:val="00280A8F"/>
    <w:rsid w:val="002828D0"/>
    <w:rsid w:val="00284B4E"/>
    <w:rsid w:val="00284EF0"/>
    <w:rsid w:val="002857D7"/>
    <w:rsid w:val="00287E28"/>
    <w:rsid w:val="002922CE"/>
    <w:rsid w:val="002E5E8B"/>
    <w:rsid w:val="002F0225"/>
    <w:rsid w:val="00312CF6"/>
    <w:rsid w:val="00313550"/>
    <w:rsid w:val="003239E7"/>
    <w:rsid w:val="003267F9"/>
    <w:rsid w:val="00326AED"/>
    <w:rsid w:val="00327D2A"/>
    <w:rsid w:val="003311CB"/>
    <w:rsid w:val="00375D99"/>
    <w:rsid w:val="003861DB"/>
    <w:rsid w:val="003A36DB"/>
    <w:rsid w:val="003B6DAD"/>
    <w:rsid w:val="003C18F6"/>
    <w:rsid w:val="003C6689"/>
    <w:rsid w:val="003F3C76"/>
    <w:rsid w:val="004030D3"/>
    <w:rsid w:val="004042D8"/>
    <w:rsid w:val="00417E82"/>
    <w:rsid w:val="004205AF"/>
    <w:rsid w:val="00423791"/>
    <w:rsid w:val="00496691"/>
    <w:rsid w:val="004A1F29"/>
    <w:rsid w:val="004D15A7"/>
    <w:rsid w:val="004D3464"/>
    <w:rsid w:val="004D641C"/>
    <w:rsid w:val="004D7546"/>
    <w:rsid w:val="004E594C"/>
    <w:rsid w:val="00500C82"/>
    <w:rsid w:val="00512D6F"/>
    <w:rsid w:val="00531F35"/>
    <w:rsid w:val="0054497D"/>
    <w:rsid w:val="005543FD"/>
    <w:rsid w:val="00562D0E"/>
    <w:rsid w:val="00562E8E"/>
    <w:rsid w:val="005B36F9"/>
    <w:rsid w:val="005B402D"/>
    <w:rsid w:val="005C3515"/>
    <w:rsid w:val="005C36F3"/>
    <w:rsid w:val="005D4C89"/>
    <w:rsid w:val="005E5A57"/>
    <w:rsid w:val="005E7F50"/>
    <w:rsid w:val="005F1F4B"/>
    <w:rsid w:val="00611D8E"/>
    <w:rsid w:val="006127D4"/>
    <w:rsid w:val="00641EB6"/>
    <w:rsid w:val="00645B26"/>
    <w:rsid w:val="006549DC"/>
    <w:rsid w:val="006631B0"/>
    <w:rsid w:val="0066558F"/>
    <w:rsid w:val="00666190"/>
    <w:rsid w:val="00670DB2"/>
    <w:rsid w:val="00692AC6"/>
    <w:rsid w:val="006951DB"/>
    <w:rsid w:val="006B65A2"/>
    <w:rsid w:val="006C2B8B"/>
    <w:rsid w:val="006E2CDA"/>
    <w:rsid w:val="006E36A3"/>
    <w:rsid w:val="006F0074"/>
    <w:rsid w:val="006F6E7E"/>
    <w:rsid w:val="007008C6"/>
    <w:rsid w:val="0070723C"/>
    <w:rsid w:val="00710545"/>
    <w:rsid w:val="00732565"/>
    <w:rsid w:val="00770BBF"/>
    <w:rsid w:val="00781F65"/>
    <w:rsid w:val="0079725E"/>
    <w:rsid w:val="007A10FB"/>
    <w:rsid w:val="007B112D"/>
    <w:rsid w:val="007B33CF"/>
    <w:rsid w:val="007C458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7218D"/>
    <w:rsid w:val="008809A0"/>
    <w:rsid w:val="00885E0E"/>
    <w:rsid w:val="00891537"/>
    <w:rsid w:val="00892717"/>
    <w:rsid w:val="008B4396"/>
    <w:rsid w:val="008C1322"/>
    <w:rsid w:val="008C2329"/>
    <w:rsid w:val="008D487E"/>
    <w:rsid w:val="008E304A"/>
    <w:rsid w:val="008E30CB"/>
    <w:rsid w:val="00900124"/>
    <w:rsid w:val="00920EE2"/>
    <w:rsid w:val="00921DCE"/>
    <w:rsid w:val="00940137"/>
    <w:rsid w:val="00942C03"/>
    <w:rsid w:val="009503DA"/>
    <w:rsid w:val="00963366"/>
    <w:rsid w:val="009637A3"/>
    <w:rsid w:val="00974189"/>
    <w:rsid w:val="00976912"/>
    <w:rsid w:val="00984FB9"/>
    <w:rsid w:val="009B3560"/>
    <w:rsid w:val="009C08CB"/>
    <w:rsid w:val="009C217F"/>
    <w:rsid w:val="009C7A3F"/>
    <w:rsid w:val="009D0507"/>
    <w:rsid w:val="009E37C1"/>
    <w:rsid w:val="00A01870"/>
    <w:rsid w:val="00A10027"/>
    <w:rsid w:val="00A10BEC"/>
    <w:rsid w:val="00A431FE"/>
    <w:rsid w:val="00A43F74"/>
    <w:rsid w:val="00A47C87"/>
    <w:rsid w:val="00A6766F"/>
    <w:rsid w:val="00A71F29"/>
    <w:rsid w:val="00AB4AD0"/>
    <w:rsid w:val="00AD66F1"/>
    <w:rsid w:val="00AD6937"/>
    <w:rsid w:val="00AE08CD"/>
    <w:rsid w:val="00B0130E"/>
    <w:rsid w:val="00B13D25"/>
    <w:rsid w:val="00B205F2"/>
    <w:rsid w:val="00B32596"/>
    <w:rsid w:val="00B4419A"/>
    <w:rsid w:val="00B44D0D"/>
    <w:rsid w:val="00B516F0"/>
    <w:rsid w:val="00B607DF"/>
    <w:rsid w:val="00B80236"/>
    <w:rsid w:val="00B812FA"/>
    <w:rsid w:val="00B91375"/>
    <w:rsid w:val="00BB40B3"/>
    <w:rsid w:val="00BC3C06"/>
    <w:rsid w:val="00BE1FFA"/>
    <w:rsid w:val="00C05A05"/>
    <w:rsid w:val="00C3040C"/>
    <w:rsid w:val="00C31141"/>
    <w:rsid w:val="00C31CA1"/>
    <w:rsid w:val="00C55FA8"/>
    <w:rsid w:val="00C7015E"/>
    <w:rsid w:val="00C73ECB"/>
    <w:rsid w:val="00C85794"/>
    <w:rsid w:val="00CA0886"/>
    <w:rsid w:val="00CB570E"/>
    <w:rsid w:val="00CB7553"/>
    <w:rsid w:val="00CE6552"/>
    <w:rsid w:val="00CF79ED"/>
    <w:rsid w:val="00CF7D81"/>
    <w:rsid w:val="00D00D8C"/>
    <w:rsid w:val="00D10E67"/>
    <w:rsid w:val="00D21001"/>
    <w:rsid w:val="00D21580"/>
    <w:rsid w:val="00D242DF"/>
    <w:rsid w:val="00D46E84"/>
    <w:rsid w:val="00D512CC"/>
    <w:rsid w:val="00D539F7"/>
    <w:rsid w:val="00D55381"/>
    <w:rsid w:val="00D645EF"/>
    <w:rsid w:val="00D75247"/>
    <w:rsid w:val="00D81DD2"/>
    <w:rsid w:val="00D82AAC"/>
    <w:rsid w:val="00D85E5C"/>
    <w:rsid w:val="00D878FF"/>
    <w:rsid w:val="00D90D06"/>
    <w:rsid w:val="00D91025"/>
    <w:rsid w:val="00D92C22"/>
    <w:rsid w:val="00DA00B6"/>
    <w:rsid w:val="00DB5132"/>
    <w:rsid w:val="00DF16A4"/>
    <w:rsid w:val="00E16A3C"/>
    <w:rsid w:val="00E177D0"/>
    <w:rsid w:val="00E325C5"/>
    <w:rsid w:val="00E45977"/>
    <w:rsid w:val="00E5759D"/>
    <w:rsid w:val="00E63463"/>
    <w:rsid w:val="00E76ED5"/>
    <w:rsid w:val="00EA4F92"/>
    <w:rsid w:val="00EB3C33"/>
    <w:rsid w:val="00EB59C7"/>
    <w:rsid w:val="00EC7B63"/>
    <w:rsid w:val="00ED0D9D"/>
    <w:rsid w:val="00ED6AAC"/>
    <w:rsid w:val="00F032D5"/>
    <w:rsid w:val="00F14E43"/>
    <w:rsid w:val="00F31731"/>
    <w:rsid w:val="00F34BA8"/>
    <w:rsid w:val="00F412BA"/>
    <w:rsid w:val="00F418DD"/>
    <w:rsid w:val="00F5431F"/>
    <w:rsid w:val="00F84EFA"/>
    <w:rsid w:val="00F874BD"/>
    <w:rsid w:val="00F946E0"/>
    <w:rsid w:val="00FA409F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8CA3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F032D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032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032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25</cp:revision>
  <dcterms:created xsi:type="dcterms:W3CDTF">2016-09-23T12:02:00Z</dcterms:created>
  <dcterms:modified xsi:type="dcterms:W3CDTF">2020-04-20T12:25:00Z</dcterms:modified>
</cp:coreProperties>
</file>