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FA" w:rsidRDefault="009F08D3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right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Załącznik nr 1B do Regulaminu szkoleń w ramach wsparcia dla istniejących PES z wyłączeniem przedsiębiorstw społecznych - </w:t>
      </w:r>
      <w:r>
        <w:rPr>
          <w:rFonts w:eastAsia="Calibri"/>
          <w:color w:val="000000"/>
          <w:sz w:val="18"/>
          <w:szCs w:val="18"/>
        </w:rPr>
        <w:br/>
        <w:t xml:space="preserve">wersja </w:t>
      </w:r>
      <w:r>
        <w:rPr>
          <w:sz w:val="18"/>
          <w:szCs w:val="18"/>
        </w:rPr>
        <w:t>5</w:t>
      </w:r>
      <w:r>
        <w:rPr>
          <w:rFonts w:eastAsia="Calibri"/>
          <w:color w:val="000000"/>
          <w:sz w:val="18"/>
          <w:szCs w:val="18"/>
        </w:rPr>
        <w:t xml:space="preserve">.0 z dnia </w:t>
      </w:r>
      <w:r>
        <w:rPr>
          <w:sz w:val="18"/>
          <w:szCs w:val="18"/>
        </w:rPr>
        <w:t>2</w:t>
      </w:r>
      <w:r w:rsidR="00704EEA">
        <w:rPr>
          <w:sz w:val="18"/>
          <w:szCs w:val="18"/>
        </w:rPr>
        <w:t>8</w:t>
      </w:r>
      <w:r>
        <w:rPr>
          <w:rFonts w:eastAsia="Calibri"/>
          <w:color w:val="000000"/>
          <w:sz w:val="18"/>
          <w:szCs w:val="18"/>
        </w:rPr>
        <w:t>.0</w:t>
      </w:r>
      <w:r>
        <w:rPr>
          <w:sz w:val="18"/>
          <w:szCs w:val="18"/>
        </w:rPr>
        <w:t>4</w:t>
      </w:r>
      <w:r>
        <w:rPr>
          <w:rFonts w:eastAsia="Calibri"/>
          <w:color w:val="000000"/>
          <w:sz w:val="18"/>
          <w:szCs w:val="18"/>
        </w:rPr>
        <w:t>.20</w:t>
      </w:r>
      <w:r>
        <w:rPr>
          <w:sz w:val="18"/>
          <w:szCs w:val="18"/>
        </w:rPr>
        <w:t>23</w:t>
      </w:r>
    </w:p>
    <w:p w:rsidR="00A661FA" w:rsidRDefault="009F08D3">
      <w:pPr>
        <w:spacing w:after="0" w:line="240" w:lineRule="auto"/>
        <w:ind w:left="142" w:right="142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FORMULARZ REKRUTACYJNY – 1B (ROZSZERZONY)</w:t>
      </w:r>
    </w:p>
    <w:p w:rsidR="00A661FA" w:rsidRDefault="00A661FA">
      <w:pPr>
        <w:spacing w:after="0" w:line="240" w:lineRule="auto"/>
        <w:ind w:left="142" w:right="142"/>
        <w:jc w:val="center"/>
        <w:rPr>
          <w:b/>
          <w:smallCaps/>
          <w:sz w:val="12"/>
          <w:szCs w:val="12"/>
        </w:rPr>
      </w:pPr>
    </w:p>
    <w:p w:rsidR="00A661FA" w:rsidRDefault="009F08D3">
      <w:pPr>
        <w:spacing w:after="0" w:line="240" w:lineRule="auto"/>
        <w:ind w:right="-426"/>
        <w:jc w:val="center"/>
        <w:rPr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</w:rPr>
        <w:t>dla podmiotów ekonomii społecznej, z wyłączeniem przedsiębiorstw społecznych, zainteresowanych otrzymaniem wsparcia w ramach projektu „MOWES2 - Małopolski Ośrodek Wsparcia Ekonomii Społecznej – Krakowski Obszar Metropolitalny”</w:t>
      </w:r>
      <w:r>
        <w:t xml:space="preserve"> </w:t>
      </w:r>
      <w:r>
        <w:rPr>
          <w:b/>
          <w:color w:val="000000"/>
        </w:rPr>
        <w:t xml:space="preserve">nr RPMP.09.03.00-12-0001/19 </w:t>
      </w:r>
    </w:p>
    <w:p w:rsidR="00A661FA" w:rsidRDefault="00A661FA">
      <w:pPr>
        <w:spacing w:after="0" w:line="240" w:lineRule="auto"/>
        <w:ind w:left="-426" w:right="-284"/>
        <w:jc w:val="center"/>
        <w:rPr>
          <w:b/>
          <w:smallCaps/>
          <w:sz w:val="24"/>
          <w:szCs w:val="24"/>
        </w:rPr>
      </w:pPr>
    </w:p>
    <w:tbl>
      <w:tblPr>
        <w:tblStyle w:val="a5"/>
        <w:tblW w:w="10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A661FA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/>
            <w:vAlign w:val="center"/>
          </w:tcPr>
          <w:p w:rsidR="00A661FA" w:rsidRDefault="009F0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PODMIOTU EKONOMII SPOŁECZNEJ</w:t>
            </w:r>
          </w:p>
        </w:tc>
      </w:tr>
      <w:tr w:rsidR="00A661FA">
        <w:trPr>
          <w:cantSplit/>
          <w:trHeight w:val="420"/>
          <w:jc w:val="center"/>
        </w:trPr>
        <w:tc>
          <w:tcPr>
            <w:tcW w:w="10676" w:type="dxa"/>
            <w:gridSpan w:val="7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</w:t>
            </w:r>
          </w:p>
        </w:tc>
      </w:tr>
      <w:tr w:rsidR="00A661FA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Pełna nazwa podmiotu</w:t>
            </w:r>
          </w:p>
        </w:tc>
        <w:tc>
          <w:tcPr>
            <w:tcW w:w="5529" w:type="dxa"/>
            <w:gridSpan w:val="4"/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A661FA" w:rsidRDefault="0070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f</w:t>
            </w:r>
            <w:r w:rsidR="009F08D3">
              <w:rPr>
                <w:rFonts w:eastAsia="Calibri"/>
                <w:color w:val="000000"/>
              </w:rPr>
              <w:t>undacja</w:t>
            </w:r>
          </w:p>
        </w:tc>
        <w:tc>
          <w:tcPr>
            <w:tcW w:w="2922" w:type="dxa"/>
            <w:gridSpan w:val="2"/>
          </w:tcPr>
          <w:p w:rsidR="00A661FA" w:rsidRDefault="0070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CIS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2607" w:type="dxa"/>
            <w:gridSpan w:val="2"/>
          </w:tcPr>
          <w:p w:rsidR="00A661FA" w:rsidRDefault="0070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stowarzyszenie</w:t>
            </w:r>
          </w:p>
        </w:tc>
        <w:tc>
          <w:tcPr>
            <w:tcW w:w="2922" w:type="dxa"/>
            <w:gridSpan w:val="2"/>
          </w:tcPr>
          <w:p w:rsidR="00A661FA" w:rsidRDefault="0070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KIS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2607" w:type="dxa"/>
            <w:gridSpan w:val="2"/>
          </w:tcPr>
          <w:p w:rsidR="00A661FA" w:rsidRDefault="0070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kościelna os. prawna</w:t>
            </w:r>
          </w:p>
        </w:tc>
        <w:tc>
          <w:tcPr>
            <w:tcW w:w="2922" w:type="dxa"/>
            <w:gridSpan w:val="2"/>
          </w:tcPr>
          <w:p w:rsidR="00A661FA" w:rsidRDefault="0070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ZAZ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2607" w:type="dxa"/>
            <w:gridSpan w:val="2"/>
          </w:tcPr>
          <w:p w:rsidR="00A661FA" w:rsidRDefault="0070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spółka non-profit</w:t>
            </w:r>
          </w:p>
        </w:tc>
        <w:tc>
          <w:tcPr>
            <w:tcW w:w="2922" w:type="dxa"/>
            <w:gridSpan w:val="2"/>
          </w:tcPr>
          <w:p w:rsidR="00A661FA" w:rsidRDefault="0070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WTZ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5529" w:type="dxa"/>
            <w:gridSpan w:val="4"/>
          </w:tcPr>
          <w:p w:rsidR="00A661FA" w:rsidRDefault="0070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inne, jakie?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661FA" w:rsidRDefault="00A661FA"/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 xml:space="preserve">TAK   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 xml:space="preserve">KRS </w:t>
            </w:r>
            <w:r>
              <w:rPr>
                <w:b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A661FA" w:rsidRDefault="00A661FA"/>
        </w:tc>
      </w:tr>
      <w:tr w:rsidR="00A661FA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CZĘŚĆ II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</w:tcBorders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5529" w:type="dxa"/>
            <w:gridSpan w:val="4"/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5529" w:type="dxa"/>
            <w:gridSpan w:val="4"/>
          </w:tcPr>
          <w:p w:rsidR="00A661FA" w:rsidRDefault="00A661FA"/>
        </w:tc>
      </w:tr>
      <w:tr w:rsidR="00A661FA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A661FA" w:rsidRDefault="00A661FA"/>
        </w:tc>
      </w:tr>
      <w:tr w:rsidR="00A661FA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A661FA" w:rsidRDefault="009F08D3">
            <w:pPr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704E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EEA">
              <w:instrText xml:space="preserve"> FORMCHECKBOX </w:instrText>
            </w:r>
            <w:r w:rsidR="00704EEA">
              <w:fldChar w:fldCharType="separate"/>
            </w:r>
            <w:r w:rsidR="00704EEA">
              <w:fldChar w:fldCharType="end"/>
            </w:r>
            <w:r w:rsidR="00704EEA">
              <w:t xml:space="preserve"> </w:t>
            </w:r>
            <w:r>
              <w:rPr>
                <w:rFonts w:eastAsia="Calibri"/>
              </w:rPr>
              <w:t xml:space="preserve">wiejski                    </w:t>
            </w:r>
            <w:r w:rsidR="00704E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EEA">
              <w:instrText xml:space="preserve"> FORMCHECKBOX </w:instrText>
            </w:r>
            <w:r w:rsidR="00704EEA">
              <w:fldChar w:fldCharType="separate"/>
            </w:r>
            <w:r w:rsidR="00704EEA">
              <w:fldChar w:fldCharType="end"/>
            </w:r>
            <w:r w:rsidR="00704EEA">
              <w:t xml:space="preserve"> </w:t>
            </w:r>
            <w:r>
              <w:rPr>
                <w:rFonts w:eastAsia="Calibri"/>
              </w:rPr>
              <w:t>miejski</w:t>
            </w:r>
          </w:p>
        </w:tc>
      </w:tr>
      <w:tr w:rsidR="00A661FA">
        <w:trPr>
          <w:cantSplit/>
          <w:trHeight w:val="512"/>
          <w:jc w:val="center"/>
        </w:trPr>
        <w:tc>
          <w:tcPr>
            <w:tcW w:w="2171" w:type="dxa"/>
            <w:shd w:val="clear" w:color="auto" w:fill="F2F2F2"/>
            <w:vAlign w:val="center"/>
          </w:tcPr>
          <w:p w:rsidR="00A661FA" w:rsidRDefault="00A661F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661FA" w:rsidRDefault="009F08D3">
            <w:r>
              <w:rPr>
                <w:b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A661FA" w:rsidRDefault="00704EEA">
            <w:pPr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color w:val="000000"/>
                <w:sz w:val="20"/>
                <w:szCs w:val="20"/>
              </w:rPr>
              <w:t>statutowa nieodpłatna</w:t>
            </w:r>
          </w:p>
          <w:p w:rsidR="00A661FA" w:rsidRDefault="00704EEA">
            <w:pPr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color w:val="000000"/>
                <w:sz w:val="20"/>
                <w:szCs w:val="20"/>
              </w:rPr>
              <w:t>statutowa odpłatna</w:t>
            </w:r>
          </w:p>
          <w:p w:rsidR="00A661FA" w:rsidRDefault="00704EEA">
            <w:pPr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color w:val="000000"/>
                <w:sz w:val="20"/>
                <w:szCs w:val="20"/>
              </w:rPr>
              <w:t>gospodarcza</w:t>
            </w:r>
          </w:p>
        </w:tc>
      </w:tr>
    </w:tbl>
    <w:p w:rsidR="00A661FA" w:rsidRDefault="009F08D3">
      <w:r>
        <w:br w:type="page"/>
      </w:r>
    </w:p>
    <w:tbl>
      <w:tblPr>
        <w:tblStyle w:val="a6"/>
        <w:tblW w:w="10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9264"/>
        <w:gridCol w:w="943"/>
      </w:tblGrid>
      <w:tr w:rsidR="00A661FA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CZĘŚĆ III</w:t>
            </w:r>
          </w:p>
          <w:p w:rsidR="00A661FA" w:rsidRDefault="009F08D3">
            <w:pPr>
              <w:rPr>
                <w:color w:val="FF0000"/>
              </w:rPr>
            </w:pPr>
            <w:r>
              <w:rPr>
                <w:color w:val="FF0000"/>
              </w:rPr>
              <w:t xml:space="preserve">Jest przeznaczona dla </w:t>
            </w:r>
            <w:r>
              <w:rPr>
                <w:b/>
                <w:color w:val="FF0000"/>
              </w:rPr>
              <w:t>PODMIOTÓW PROWADZĄCYCH DZIAŁALNOŚĆ GOSPODARCZĄ lub/i STATUTOWĄ ODPŁATNĄ</w:t>
            </w:r>
            <w:r>
              <w:rPr>
                <w:color w:val="FF0000"/>
              </w:rPr>
              <w:t xml:space="preserve"> (Jeśli podmiot prowadzi jedynie działalność statutową nieodpłatną proszę przejść do CZĘŚCI IV)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 xml:space="preserve">Weryfikacja statusu przedsiębiorstwa społecznego. </w:t>
            </w:r>
          </w:p>
          <w:p w:rsidR="00A661FA" w:rsidRDefault="009F08D3">
            <w:r>
              <w:rPr>
                <w:i/>
                <w:sz w:val="20"/>
                <w:szCs w:val="20"/>
              </w:rPr>
              <w:t>Wytyczne w zakresie realizacji przeds</w:t>
            </w:r>
            <w:r>
              <w:rPr>
                <w:i/>
                <w:sz w:val="20"/>
                <w:szCs w:val="20"/>
              </w:rPr>
              <w:t>ięwzięć w obszarze włączenia społecznego i zwalczania ubóstwa z wykorzystaniem środków Europejskiego Funduszu Społecznego i Europejskiego Funduszu Rozwoju Regionalnego na lata 2014-2020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dn. 24.10.2016 r.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64" w:type="dxa"/>
            <w:shd w:val="clear" w:color="auto" w:fill="F2F2F2"/>
            <w:vAlign w:val="center"/>
          </w:tcPr>
          <w:p w:rsidR="00A661FA" w:rsidRDefault="009F08D3">
            <w:r>
              <w:t>Jest podmiotem wyodrębnionym pod względem organizacyjnym i rachunkowym, prowadzącym działalność gospodarczą zarejestrowaną w Krajowym Rejestrze Sądowym lub działalność oświatową w rozumieniu art. 83a ust. 1 ustawy z dnia 7 września 1991 r. o systemie oświa</w:t>
            </w:r>
            <w:r>
              <w:t xml:space="preserve">ty, lub działalność kulturalną w rozumieniu art. 1 ust. 1 ustawy z dnia 25 października 1991 r. o organizowaniu i prowadzeniu działalności kulturalnej (Dz. U. z 2012 r. poz. 406,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661FA" w:rsidRDefault="00704EEA">
            <w:pP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 xml:space="preserve">TAK   </w:t>
            </w:r>
          </w:p>
          <w:p w:rsidR="00A661FA" w:rsidRDefault="00704EEA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NIE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64" w:type="dxa"/>
            <w:shd w:val="clear" w:color="auto" w:fill="F2F2F2"/>
            <w:vAlign w:val="center"/>
          </w:tcPr>
          <w:p w:rsidR="00A661FA" w:rsidRDefault="009F08D3">
            <w:r>
              <w:t>Celem działalności gospodarczej jest:</w:t>
            </w:r>
          </w:p>
          <w:p w:rsidR="00A661FA" w:rsidRDefault="009F08D3">
            <w:pPr>
              <w:jc w:val="both"/>
            </w:pPr>
            <w:r>
              <w:t xml:space="preserve">a) integracja społeczna i zawodowa określonych kategorii osób wyrażona poziomem zatrudnienia tych osób: </w:t>
            </w:r>
          </w:p>
          <w:p w:rsidR="00A661FA" w:rsidRDefault="009F08D3">
            <w:pPr>
              <w:ind w:left="165"/>
              <w:jc w:val="both"/>
            </w:pPr>
            <w:r>
              <w:t>(1) zatrudnienie, co najmniej 50%: osób bezrobotnych lub osób z niepełnosprawnościami, lub osób, o których mowa w art. 1 ust. 2 ustawy z dnia 13 czerwc</w:t>
            </w:r>
            <w:r>
              <w:t xml:space="preserve">a 2003 r. o zatrudnieniu socjalnym, lub osób, o których mowa w art. 4 ust. 1 ustawy z dni a 27 kwietnia 2006 r. o spółdzielniach socjalnych, </w:t>
            </w:r>
            <w:r>
              <w:rPr>
                <w:color w:val="FF0000"/>
              </w:rPr>
              <w:t>lub</w:t>
            </w:r>
            <w:r>
              <w:t xml:space="preserve"> </w:t>
            </w:r>
          </w:p>
          <w:p w:rsidR="00A661FA" w:rsidRDefault="009F08D3">
            <w:pPr>
              <w:ind w:left="165"/>
              <w:jc w:val="both"/>
            </w:pPr>
            <w:r>
              <w:t>(2) zatrudnienie, co najmniej 30% osób o umiarkowanym lub znacznym stopniu niepełnosprawności w rozumieniu ust</w:t>
            </w:r>
            <w:r>
              <w:t xml:space="preserve">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A661FA" w:rsidRDefault="009F08D3">
            <w:r>
              <w:t xml:space="preserve">b) </w:t>
            </w:r>
            <w:r>
              <w:rPr>
                <w:color w:val="FF0000"/>
              </w:rPr>
              <w:t>lub</w:t>
            </w:r>
            <w:r>
              <w:t xml:space="preserve"> realizacja usł</w:t>
            </w:r>
            <w:r>
              <w:t xml:space="preserve">ug społecznych świadczonych w społeczności lokalnej, usług opieki nad dzieckiem w wieku do lat 3 zgodnie z ustawą z dnia 4 lutego 2011 r. o opiece nad dziećmi w wieku do lat 3 (Dz. U. z 2016 r. poz. 157) lub usług wychowania przedszkolnego w przedszkolach </w:t>
            </w:r>
            <w:r>
              <w:t xml:space="preserve">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>
              <w:t>ppkt</w:t>
            </w:r>
            <w:proofErr w:type="spellEnd"/>
            <w:r>
              <w:t xml:space="preserve"> i, wyrażonej zatrudnieniem tych osób na poziomie, co na</w:t>
            </w:r>
            <w:r>
              <w:t>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661FA" w:rsidRDefault="00704EEA">
            <w:pP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 xml:space="preserve">TAK   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NIE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64" w:type="dxa"/>
            <w:shd w:val="clear" w:color="auto" w:fill="F2F2F2"/>
            <w:vAlign w:val="center"/>
          </w:tcPr>
          <w:p w:rsidR="00A661FA" w:rsidRDefault="009F08D3">
            <w:r>
              <w:t xml:space="preserve">Jest podmiotem, który nie dystrybuuje zysku lub nadwyżki bilansowej pomiędzy udziałowców, akcjonariuszy lub pracowników, ale przeznacza go na wzmocnienie potencjału przedsiębiorstwa jako kapitał niepodzielny oraz w określonej </w:t>
            </w:r>
            <w:r>
              <w:t>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661FA" w:rsidRDefault="00704EEA">
            <w:pP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 xml:space="preserve">TAK   </w:t>
            </w:r>
          </w:p>
          <w:p w:rsidR="00A661FA" w:rsidRDefault="00704EEA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NIE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64" w:type="dxa"/>
            <w:shd w:val="clear" w:color="auto" w:fill="F2F2F2"/>
            <w:vAlign w:val="center"/>
          </w:tcPr>
          <w:p w:rsidR="00A661FA" w:rsidRDefault="009F08D3">
            <w:r>
              <w:t>Jest podmiotem zarządzanym na zasadach demokratycznych, co oznacza, że struktura zarządzania przedsiębiorstwami społecznymi lub ich struktura własnościowa opiera się na współzarządzaniu w przypadku spółdzielni, akcjonariacie pracowniczym lub zasadach party</w:t>
            </w:r>
            <w:r>
              <w:t>cypacji pracowników, co podmiot określa w swoim statucie lub innym dokumencie założycielskim.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661FA" w:rsidRDefault="00704EEA">
            <w:pP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 xml:space="preserve">TAK   </w:t>
            </w:r>
          </w:p>
          <w:p w:rsidR="00A661FA" w:rsidRDefault="00704EEA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NIE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64" w:type="dxa"/>
            <w:shd w:val="clear" w:color="auto" w:fill="F2F2F2"/>
            <w:vAlign w:val="center"/>
          </w:tcPr>
          <w:p w:rsidR="00A661FA" w:rsidRDefault="009F08D3">
            <w:r>
              <w:t>Wynagrodzenia kadry zarządzającej są ograniczone limitami tj. nie przekraczają wartości, o której mowa w art. 9 ust. 1 pkt 2 ustawy z dnia 24 kw</w:t>
            </w:r>
            <w:r>
              <w:t>ietnia 2003 r. o działalności pożytku publicznego i o wolontariacie.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661FA" w:rsidRDefault="00704EEA">
            <w:pP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 xml:space="preserve">TAK   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>NIE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64" w:type="dxa"/>
            <w:shd w:val="clear" w:color="auto" w:fill="F2F2F2"/>
            <w:vAlign w:val="center"/>
          </w:tcPr>
          <w:p w:rsidR="00A661FA" w:rsidRDefault="009F08D3">
            <w:r>
              <w:t>Zatrudnia w oparciu o umowę o pracę, spółdzielczą umowę o pracę lub umowę cywilnoprawną co najmniej trzy osoby, przy zachowaniu proporcji zatrudnienia określonych w lit.</w:t>
            </w:r>
            <w:r>
              <w:t xml:space="preserve">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661FA" w:rsidRDefault="00704EEA">
            <w:pPr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T</w:t>
            </w:r>
            <w:r w:rsidR="009F08D3">
              <w:rPr>
                <w:rFonts w:eastAsia="Calibri"/>
                <w:color w:val="000000"/>
              </w:rPr>
              <w:t xml:space="preserve">AK   </w:t>
            </w:r>
          </w:p>
          <w:p w:rsidR="00A661FA" w:rsidRDefault="00704EEA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  <w:color w:val="000000"/>
              </w:rPr>
              <w:t xml:space="preserve"> NIE</w:t>
            </w:r>
          </w:p>
        </w:tc>
      </w:tr>
    </w:tbl>
    <w:p w:rsidR="00A661FA" w:rsidRDefault="00A661FA">
      <w:pPr>
        <w:spacing w:line="360" w:lineRule="auto"/>
      </w:pPr>
    </w:p>
    <w:p w:rsidR="00A661FA" w:rsidRDefault="00A661FA">
      <w:pPr>
        <w:spacing w:line="360" w:lineRule="auto"/>
      </w:pPr>
    </w:p>
    <w:p w:rsidR="00A661FA" w:rsidRDefault="00A661FA">
      <w:pPr>
        <w:spacing w:line="360" w:lineRule="auto"/>
      </w:pPr>
    </w:p>
    <w:p w:rsidR="00704EEA" w:rsidRDefault="00704EEA">
      <w:pPr>
        <w:spacing w:line="360" w:lineRule="auto"/>
      </w:pPr>
    </w:p>
    <w:tbl>
      <w:tblPr>
        <w:tblStyle w:val="a7"/>
        <w:tblW w:w="10719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  <w:gridCol w:w="710"/>
        <w:gridCol w:w="654"/>
      </w:tblGrid>
      <w:tr w:rsidR="00A661FA">
        <w:tc>
          <w:tcPr>
            <w:tcW w:w="9355" w:type="dxa"/>
            <w:vMerge w:val="restart"/>
            <w:shd w:val="clear" w:color="auto" w:fill="F2F2F2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Oświadczenie o wielkości otrzymanej pomocy de minimis</w:t>
            </w:r>
          </w:p>
          <w:p w:rsidR="00A661FA" w:rsidRDefault="009F08D3">
            <w:pPr>
              <w:jc w:val="center"/>
            </w:pPr>
            <w:r>
              <w:rPr>
                <w:b/>
              </w:rPr>
              <w:t>lub o nieotrzymaniu pomocy de minimis:</w:t>
            </w:r>
          </w:p>
        </w:tc>
        <w:tc>
          <w:tcPr>
            <w:tcW w:w="1364" w:type="dxa"/>
            <w:gridSpan w:val="2"/>
            <w:shd w:val="clear" w:color="auto" w:fill="F2F2F2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Zaznaczyć właściwe</w:t>
            </w:r>
          </w:p>
        </w:tc>
      </w:tr>
      <w:tr w:rsidR="00A661FA">
        <w:tc>
          <w:tcPr>
            <w:tcW w:w="9355" w:type="dxa"/>
            <w:vMerge/>
            <w:shd w:val="clear" w:color="auto" w:fill="F2F2F2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0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54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661FA">
        <w:tc>
          <w:tcPr>
            <w:tcW w:w="9355" w:type="dxa"/>
            <w:shd w:val="clear" w:color="auto" w:fill="FFFFFF"/>
          </w:tcPr>
          <w:p w:rsidR="00A661FA" w:rsidRDefault="009F08D3">
            <w:r>
              <w:t>w okresie bieżącego roku podatkowego oraz dwóch poprzedzających go lat podatkowych, tj. w okresie od …………..……… do ……………..… przedsiębiorstwo:</w:t>
            </w:r>
          </w:p>
        </w:tc>
        <w:tc>
          <w:tcPr>
            <w:tcW w:w="710" w:type="dxa"/>
            <w:vAlign w:val="center"/>
          </w:tcPr>
          <w:p w:rsidR="00A661FA" w:rsidRDefault="00A661FA">
            <w:pPr>
              <w:jc w:val="center"/>
              <w:rPr>
                <w:b/>
              </w:rPr>
            </w:pPr>
          </w:p>
        </w:tc>
        <w:tc>
          <w:tcPr>
            <w:tcW w:w="654" w:type="dxa"/>
            <w:vAlign w:val="center"/>
          </w:tcPr>
          <w:p w:rsidR="00A661FA" w:rsidRDefault="00A661FA">
            <w:pPr>
              <w:jc w:val="center"/>
              <w:rPr>
                <w:b/>
              </w:rPr>
            </w:pPr>
          </w:p>
        </w:tc>
      </w:tr>
      <w:tr w:rsidR="00A661FA">
        <w:tc>
          <w:tcPr>
            <w:tcW w:w="9355" w:type="dxa"/>
            <w:shd w:val="clear" w:color="auto" w:fill="FFFFFF"/>
          </w:tcPr>
          <w:p w:rsidR="00A661FA" w:rsidRDefault="009F08D3">
            <w:pPr>
              <w:ind w:left="425"/>
            </w:pPr>
            <w:r>
              <w:t xml:space="preserve">a) otrzymało pomoc de minimis w łącznej wysokości …………………… zł </w:t>
            </w:r>
            <w:r>
              <w:rPr>
                <w:vertAlign w:val="superscript"/>
              </w:rPr>
              <w:footnoteReference w:id="1"/>
            </w:r>
            <w:r>
              <w:t>, (słownie:……………………………………………………………………..………), co s</w:t>
            </w:r>
            <w:r>
              <w:t>tanowi równowartość w euro ………..… (słownie: ………….……………………..……….………)</w:t>
            </w:r>
          </w:p>
        </w:tc>
        <w:tc>
          <w:tcPr>
            <w:tcW w:w="710" w:type="dxa"/>
            <w:vAlign w:val="center"/>
          </w:tcPr>
          <w:p w:rsidR="00A661FA" w:rsidRDefault="00704EEA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54" w:type="dxa"/>
            <w:vAlign w:val="center"/>
          </w:tcPr>
          <w:p w:rsidR="00A661FA" w:rsidRDefault="00704EE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661FA">
        <w:tc>
          <w:tcPr>
            <w:tcW w:w="9355" w:type="dxa"/>
            <w:shd w:val="clear" w:color="auto" w:fill="FFFFFF"/>
          </w:tcPr>
          <w:p w:rsidR="00A661FA" w:rsidRDefault="009F08D3">
            <w:pPr>
              <w:ind w:left="425"/>
            </w:pPr>
            <w:r>
              <w:t xml:space="preserve">b) nie otrzymało pomocy de minimis. </w:t>
            </w:r>
          </w:p>
        </w:tc>
        <w:tc>
          <w:tcPr>
            <w:tcW w:w="710" w:type="dxa"/>
            <w:vAlign w:val="center"/>
          </w:tcPr>
          <w:p w:rsidR="00A661FA" w:rsidRDefault="00704EEA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54" w:type="dxa"/>
            <w:vAlign w:val="center"/>
          </w:tcPr>
          <w:p w:rsidR="00A661FA" w:rsidRDefault="00704EE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A661FA" w:rsidRDefault="00A661FA"/>
    <w:tbl>
      <w:tblPr>
        <w:tblStyle w:val="a8"/>
        <w:tblW w:w="10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5529"/>
      </w:tblGrid>
      <w:tr w:rsidR="00A661FA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IV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Imię Nazwisko</w:t>
            </w:r>
          </w:p>
        </w:tc>
        <w:tc>
          <w:tcPr>
            <w:tcW w:w="5529" w:type="dxa"/>
            <w:vAlign w:val="center"/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529" w:type="dxa"/>
            <w:vAlign w:val="center"/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529" w:type="dxa"/>
            <w:vAlign w:val="center"/>
          </w:tcPr>
          <w:p w:rsidR="00A661FA" w:rsidRDefault="00A661FA"/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/>
            <w:vAlign w:val="center"/>
          </w:tcPr>
          <w:p w:rsidR="00A661FA" w:rsidRDefault="00A6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 xml:space="preserve">Adres do korespondencji </w:t>
            </w:r>
          </w:p>
        </w:tc>
        <w:tc>
          <w:tcPr>
            <w:tcW w:w="5529" w:type="dxa"/>
            <w:vAlign w:val="center"/>
          </w:tcPr>
          <w:p w:rsidR="00A661FA" w:rsidRDefault="00A661FA"/>
          <w:p w:rsidR="00A661FA" w:rsidRDefault="00A661FA"/>
          <w:p w:rsidR="00A661FA" w:rsidRDefault="00A661FA">
            <w:pPr>
              <w:keepNext/>
            </w:pPr>
          </w:p>
        </w:tc>
      </w:tr>
      <w:tr w:rsidR="00A661FA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:rsidR="00A661FA" w:rsidRDefault="009F08D3">
            <w:pPr>
              <w:keepNext/>
              <w:jc w:val="center"/>
            </w:pPr>
            <w:r>
              <w:rPr>
                <w:b/>
                <w:sz w:val="24"/>
                <w:szCs w:val="24"/>
              </w:rPr>
              <w:t>CZĘŚĆ V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:rsidR="00A661FA" w:rsidRDefault="009F08D3">
            <w:r>
              <w:rPr>
                <w:b/>
              </w:rPr>
              <w:t>Oświadczenia osoby/osób uprawnionej do reprezentowania podmiotu (zgodnie z dokumentami rejestrowymi)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A661FA" w:rsidRDefault="009F0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że zgodnie z wymogami instytucja, którą reprezentuję jest uprawniona do uczestnictwa w projekcie.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A661FA" w:rsidRDefault="009F0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iż wszystkie podane w formularzu dane odpowiadają stanowi faktycznemu i są prawdziwe.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A661FA" w:rsidRDefault="009F0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że zapoznałem/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 się z </w:t>
            </w:r>
            <w:r>
              <w:rPr>
                <w:i/>
                <w:color w:val="000000"/>
              </w:rPr>
              <w:t>Regulaminem szkoleń w ramach wsparcia dla istniejących PES z wyłączeniem przedsiębiorstw społecznych</w:t>
            </w:r>
            <w:r>
              <w:rPr>
                <w:color w:val="000000"/>
              </w:rPr>
              <w:t xml:space="preserve"> i akceptuję jego p</w:t>
            </w:r>
            <w:r>
              <w:rPr>
                <w:color w:val="000000"/>
              </w:rPr>
              <w:t>ostanowienia.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A661FA" w:rsidRDefault="009F0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że reprezentowany przeze mnie podmiot obecnie nie uczestniczy i w trakcie udziału w niniejszym projekcie nie będzie uczestnikiem innego projektu realizowanego z w ramach RPO WM, w którym przewidziane formy wsparcia są tego sam</w:t>
            </w:r>
            <w:r>
              <w:rPr>
                <w:color w:val="000000"/>
              </w:rPr>
              <w:t>ego rodzaju lub zmierzają do tego samego celu/korzyści.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lastRenderedPageBreak/>
              <w:t>Załączniki obligatoryjne:</w:t>
            </w:r>
          </w:p>
          <w:p w:rsidR="00A661FA" w:rsidRDefault="009F08D3">
            <w:pPr>
              <w:rPr>
                <w:b/>
              </w:rPr>
            </w:pPr>
            <w:r>
              <w:rPr>
                <w:b/>
              </w:rPr>
              <w:t>Załącznik nr  1 – KRS lub inny odpis z właściwego rejestru</w:t>
            </w:r>
          </w:p>
          <w:p w:rsidR="00A661FA" w:rsidRDefault="009F08D3">
            <w:pPr>
              <w:rPr>
                <w:b/>
                <w:i/>
              </w:rPr>
            </w:pPr>
            <w:r>
              <w:rPr>
                <w:b/>
              </w:rPr>
              <w:t>Załącznik nr 2 – Formularz informacji przedstawianych przy ubieganiu się o pomoc de minimis (dotyczy podmiotów prowadzących dz. odpłatną i/lub gospodarczą)</w:t>
            </w:r>
          </w:p>
          <w:p w:rsidR="00A661FA" w:rsidRDefault="009F08D3">
            <w:pPr>
              <w:rPr>
                <w:b/>
              </w:rPr>
            </w:pPr>
            <w:r>
              <w:rPr>
                <w:b/>
              </w:rPr>
              <w:t>Załączniki na wezwanie:</w:t>
            </w:r>
          </w:p>
          <w:p w:rsidR="00A661FA" w:rsidRDefault="009F08D3">
            <w:pPr>
              <w:rPr>
                <w:b/>
              </w:rPr>
            </w:pPr>
            <w:r>
              <w:rPr>
                <w:b/>
              </w:rPr>
              <w:t>Zgodnie z wezwaniem Realizatora wsparcia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A661FA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A661FA" w:rsidRDefault="00A661FA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661FA" w:rsidRDefault="00A661FA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661FA" w:rsidRDefault="00A661F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A661FA" w:rsidRDefault="009F08D3">
      <w:pPr>
        <w:spacing w:after="120" w:line="240" w:lineRule="auto"/>
        <w:ind w:left="142" w:right="142"/>
        <w:jc w:val="center"/>
        <w:rPr>
          <w:b/>
          <w:color w:val="000000"/>
          <w:sz w:val="2"/>
          <w:szCs w:val="2"/>
        </w:rPr>
      </w:pPr>
      <w:r>
        <w:br w:type="column"/>
      </w:r>
    </w:p>
    <w:tbl>
      <w:tblPr>
        <w:tblStyle w:val="a9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229"/>
      </w:tblGrid>
      <w:tr w:rsidR="00A661FA">
        <w:trPr>
          <w:jc w:val="center"/>
        </w:trPr>
        <w:tc>
          <w:tcPr>
            <w:tcW w:w="3119" w:type="dxa"/>
            <w:shd w:val="clear" w:color="auto" w:fill="F2F2F2"/>
            <w:vAlign w:val="center"/>
          </w:tcPr>
          <w:p w:rsidR="00A661FA" w:rsidRDefault="009F08D3">
            <w:pPr>
              <w:ind w:right="-284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NAZWA SZKOLENIA / </w:t>
            </w:r>
          </w:p>
          <w:p w:rsidR="00A661FA" w:rsidRDefault="009F08D3">
            <w:pPr>
              <w:ind w:right="-284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CYKLU SZKOLENIOWEGO</w:t>
            </w:r>
          </w:p>
        </w:tc>
        <w:tc>
          <w:tcPr>
            <w:tcW w:w="7229" w:type="dxa"/>
          </w:tcPr>
          <w:p w:rsidR="00A661FA" w:rsidRDefault="00704EEA">
            <w:pPr>
              <w:spacing w:after="120"/>
              <w:ind w:right="-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Cykl szkoleniowy</w:t>
            </w:r>
          </w:p>
          <w:p w:rsidR="00A661FA" w:rsidRDefault="00704EEA">
            <w:pPr>
              <w:spacing w:after="120"/>
              <w:ind w:right="-284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Szkolenie jednodniowe/dwudniowe (online)</w:t>
            </w:r>
          </w:p>
          <w:p w:rsidR="00A661FA" w:rsidRDefault="00704EEA">
            <w:pPr>
              <w:spacing w:after="120"/>
              <w:ind w:right="-284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Wizyta studyjna</w:t>
            </w:r>
          </w:p>
        </w:tc>
      </w:tr>
    </w:tbl>
    <w:p w:rsidR="00A661FA" w:rsidRDefault="00A661FA">
      <w:pPr>
        <w:spacing w:after="120" w:line="240" w:lineRule="auto"/>
        <w:ind w:left="-426" w:right="-284"/>
        <w:jc w:val="center"/>
        <w:rPr>
          <w:b/>
          <w:smallCaps/>
          <w:sz w:val="6"/>
          <w:szCs w:val="6"/>
        </w:rPr>
      </w:pPr>
    </w:p>
    <w:p w:rsidR="00A661FA" w:rsidRDefault="00A661FA">
      <w:pPr>
        <w:spacing w:after="120" w:line="240" w:lineRule="auto"/>
        <w:ind w:left="-426" w:right="-284"/>
        <w:jc w:val="center"/>
        <w:rPr>
          <w:b/>
          <w:smallCaps/>
          <w:sz w:val="6"/>
          <w:szCs w:val="6"/>
        </w:rPr>
      </w:pPr>
    </w:p>
    <w:tbl>
      <w:tblPr>
        <w:tblStyle w:val="aa"/>
        <w:tblW w:w="103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701"/>
        <w:gridCol w:w="377"/>
        <w:gridCol w:w="5904"/>
      </w:tblGrid>
      <w:tr w:rsidR="00A661FA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/>
            <w:vAlign w:val="center"/>
          </w:tcPr>
          <w:p w:rsidR="00A661FA" w:rsidRDefault="009F0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KRYTERIÓW EKONOMICZNYCH, MOTYWACJI I WPŁYWU NA ROZWÓJ</w:t>
            </w:r>
          </w:p>
        </w:tc>
      </w:tr>
      <w:tr w:rsidR="00A661FA">
        <w:trPr>
          <w:cantSplit/>
          <w:trHeight w:val="2468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A661FA" w:rsidRDefault="009F08D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Czy działalność podmiotu jest prowadzona w jednej z kluczowych stref rozwojowych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solidarna wspólnota lokalna [rozwój usług społecznych użyteczności publicznej oraz zadań publicznych w zakresie rozwoju lokalnego, włączenie podmiotów ekonomii społecznej i solidarnej w procesy rewitalizacji]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solidarny rynek pracy [wspieranie reintegracji społecznej i zawodowej osób zagrożonych wykluczeniem społecznym w jednostkach reintegracyjnych, aktywizacja zawodowa osób niepełnosprawnych oraz osób starszych w podmiotach ekonomii społecznej i solidarnej, t</w:t>
            </w:r>
            <w:r w:rsidR="009F08D3">
              <w:t>worzenie miejsc pracy dla osób zagrożonych wykluczeniem społecznym w przedsiębiorstwach społecznych]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 xml:space="preserve">konkurencyjna przedsiębiorczość społeczna [zwiększanie konkurencyjności podmiotów ekonomii społecznej i solidarnej, wsparcie w rozwoju profesjonalizacji </w:t>
            </w:r>
            <w:r w:rsidR="009F08D3">
              <w:t>i współdziałania PES oraz współpracy międzysektorowej]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solidarne społeczeństwo [kształtowanie pozytywnych postaw wobec ekonomii społecznej i solidarnej wśród młodzieży, budowa marki ekonomii społecznej i solidarnej]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inne, jakie? </w:t>
            </w:r>
          </w:p>
          <w:p w:rsidR="00A661FA" w:rsidRDefault="009F08D3">
            <w:pPr>
              <w:rPr>
                <w:rFonts w:eastAsia="Calibri"/>
              </w:rPr>
            </w:pPr>
            <w:r>
              <w:t>……………………………..………………………</w:t>
            </w:r>
            <w:r>
              <w:t>……………………………</w:t>
            </w:r>
          </w:p>
          <w:p w:rsidR="00A661FA" w:rsidRDefault="00A661FA">
            <w:pPr>
              <w:rPr>
                <w:sz w:val="8"/>
                <w:szCs w:val="8"/>
              </w:rPr>
            </w:pPr>
          </w:p>
        </w:tc>
      </w:tr>
      <w:tr w:rsidR="00A661FA">
        <w:trPr>
          <w:cantSplit/>
          <w:trHeight w:val="2610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>Jakie są oczekiwania uczestnika/ów względem udziału w szkoleniu?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661FA" w:rsidRDefault="00A661FA"/>
        </w:tc>
      </w:tr>
      <w:tr w:rsidR="00A661FA">
        <w:trPr>
          <w:cantSplit/>
          <w:trHeight w:val="2610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A661FA" w:rsidRDefault="009F08D3">
            <w:pPr>
              <w:rPr>
                <w:b/>
              </w:rPr>
            </w:pPr>
            <w:r>
              <w:rPr>
                <w:b/>
              </w:rPr>
              <w:t xml:space="preserve">Jaki wpływ na instytucję będzie miał udział jej przedstawicieli w szkoleniu </w:t>
            </w:r>
            <w:r>
              <w:rPr>
                <w:i/>
                <w:sz w:val="18"/>
                <w:szCs w:val="18"/>
              </w:rPr>
              <w:t xml:space="preserve">(proszę zaznaczyć </w:t>
            </w:r>
            <w:r>
              <w:rPr>
                <w:i/>
                <w:sz w:val="18"/>
                <w:szCs w:val="18"/>
                <w:u w:val="single"/>
              </w:rPr>
              <w:t>wszystkie prawidłowe</w:t>
            </w:r>
            <w:r>
              <w:rPr>
                <w:i/>
                <w:sz w:val="18"/>
                <w:szCs w:val="18"/>
              </w:rPr>
              <w:t xml:space="preserve"> odpowiedzi)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</w:rPr>
              <w:t>przyczyni się do rozwoju organizacji</w:t>
            </w:r>
          </w:p>
          <w:p w:rsidR="00A661FA" w:rsidRDefault="00704EEA">
            <w:pPr>
              <w:rPr>
                <w:rFonts w:eastAsia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</w:rPr>
              <w:t>pozwoli wdrożyć nowe rozwiązania/pomysły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</w:rPr>
              <w:t>przyczyni się do profesjonalizacji działań/usprawni funkcjonowanie organizacji</w:t>
            </w:r>
          </w:p>
          <w:p w:rsidR="00A661FA" w:rsidRDefault="00704EEA">
            <w:pPr>
              <w:rPr>
                <w:rFonts w:eastAsia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</w:rPr>
              <w:t>pozwoli podnieść kompetencje kadry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</w:rPr>
              <w:t>ułatwi nawiązanie nowych kontaktów i pozyskanie partnerów</w:t>
            </w:r>
          </w:p>
          <w:p w:rsidR="00A661FA" w:rsidRDefault="00704EEA">
            <w:pPr>
              <w:rPr>
                <w:rFonts w:eastAsia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rPr>
                <w:rFonts w:eastAsia="Calibri"/>
              </w:rPr>
              <w:t>pozwoli rozwiązać istotny problem o</w:t>
            </w:r>
            <w:r w:rsidR="009F08D3">
              <w:rPr>
                <w:rFonts w:eastAsia="Calibri"/>
              </w:rPr>
              <w:t>rganizacji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IV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A661FA" w:rsidRDefault="009F08D3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 xml:space="preserve">Udział w szkoleniu w ramach projektu: </w:t>
            </w:r>
          </w:p>
          <w:p w:rsidR="00A661FA" w:rsidRDefault="009F08D3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661FA" w:rsidRDefault="00704EEA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będzie decydujący i kluczowy w realizacji dalszych planów instytucji/uczestnika</w:t>
            </w:r>
          </w:p>
          <w:p w:rsidR="00A661FA" w:rsidRDefault="00704EEA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będzie wspomagał realizację dalszych planów instytucji/uczestnika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będzie miał mały wpływ na realizację dalszych planów instytucji/uczestnika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n</w:t>
            </w:r>
            <w:r w:rsidR="009F08D3">
              <w:t>ie wpływa na realizację dalszych planów instytucji/uczestnika</w:t>
            </w:r>
          </w:p>
        </w:tc>
      </w:tr>
      <w:tr w:rsidR="00A661FA">
        <w:trPr>
          <w:cantSplit/>
          <w:trHeight w:val="67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A661FA" w:rsidRDefault="009F08D3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Jeżeli instytucja/uczestnik nie będą mogli skorzystać z udziału w szkoleniu w ramach projektu to:</w:t>
            </w:r>
          </w:p>
          <w:p w:rsidR="00A661FA" w:rsidRDefault="009F08D3">
            <w:pPr>
              <w:tabs>
                <w:tab w:val="left" w:pos="235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(proszę zazna</w:t>
            </w:r>
            <w:r>
              <w:rPr>
                <w:i/>
                <w:sz w:val="18"/>
                <w:szCs w:val="18"/>
              </w:rPr>
              <w:t>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661FA" w:rsidRDefault="00704EEA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będą poszukiwać szkoleń komercyjnych lub dofinansowanych/darmowych</w:t>
            </w:r>
          </w:p>
          <w:p w:rsidR="00A661FA" w:rsidRDefault="00704EEA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będą poszukiwać szkoleń, ale jedynie dofinansowanych/darmowych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 xml:space="preserve">będą podnosić poziom swojej wiedzy jedynie we własnym zakresie </w:t>
            </w:r>
          </w:p>
          <w:p w:rsidR="00A661FA" w:rsidRDefault="00704E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nie będę podnosić swojej wiedzy w ob</w:t>
            </w:r>
            <w:r w:rsidR="009F08D3">
              <w:t xml:space="preserve">szarze objętym szkoleniem </w:t>
            </w:r>
          </w:p>
        </w:tc>
      </w:tr>
      <w:tr w:rsidR="00A661FA">
        <w:trPr>
          <w:cantSplit/>
          <w:trHeight w:val="67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A661FA" w:rsidRDefault="009F08D3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Celem naszego udziału w szkoleniu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661FA" w:rsidRDefault="00704EEA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Zdecydowanie tak</w:t>
            </w:r>
          </w:p>
          <w:p w:rsidR="00A661FA" w:rsidRDefault="00704EEA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Raczej tak</w:t>
            </w:r>
          </w:p>
          <w:p w:rsidR="00A661FA" w:rsidRDefault="00704EEA">
            <w:pPr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Nie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A661FA" w:rsidRDefault="009F08D3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Celem naszego udziału w szkoleniu jest poprawa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661FA" w:rsidRDefault="00704EEA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Zdecydowanie tak</w:t>
            </w:r>
          </w:p>
          <w:p w:rsidR="00A661FA" w:rsidRDefault="00704EEA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F08D3">
              <w:t>Raczej tak</w:t>
            </w:r>
          </w:p>
          <w:p w:rsidR="00A661FA" w:rsidRDefault="00704EEA" w:rsidP="00704EE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bookmarkStart w:id="1" w:name="_GoBack"/>
            <w:bookmarkEnd w:id="1"/>
            <w:r w:rsidR="009F08D3">
              <w:t>Nie</w:t>
            </w:r>
          </w:p>
        </w:tc>
      </w:tr>
      <w:tr w:rsidR="00A661FA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DANE OSÓB DELEGOWANYCH PRZEZ PES </w:t>
            </w:r>
            <w:r>
              <w:rPr>
                <w:sz w:val="24"/>
                <w:szCs w:val="24"/>
              </w:rPr>
              <w:t>(</w:t>
            </w:r>
            <w:r>
              <w:rPr>
                <w:rFonts w:eastAsia="Calibri"/>
              </w:rPr>
              <w:t>w przypadku cyklu szkoleniowego dopuszcza się delegowanie różnych uczestników na poszczególne tematy szkolenia, jednak na każde z zajęć organizacja powinna wydelegować taką samą liczbę uczestników. Jeżeli organizacja korzysta z powyższego rozwiązania prosz</w:t>
            </w:r>
            <w:r>
              <w:rPr>
                <w:rFonts w:eastAsia="Calibri"/>
              </w:rPr>
              <w:t>ę przy każdej z osób wpisać temat lub datę zajęć, w których dana osoba będzie uczestniczyć)</w:t>
            </w:r>
          </w:p>
        </w:tc>
      </w:tr>
      <w:tr w:rsidR="00A661FA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1FA" w:rsidRDefault="00A661FA">
            <w:pPr>
              <w:jc w:val="center"/>
              <w:rPr>
                <w:b/>
              </w:rPr>
            </w:pPr>
          </w:p>
        </w:tc>
      </w:tr>
      <w:tr w:rsidR="00A661FA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1FA" w:rsidRDefault="00A661FA">
            <w:pPr>
              <w:jc w:val="center"/>
              <w:rPr>
                <w:b/>
              </w:rPr>
            </w:pPr>
          </w:p>
        </w:tc>
      </w:tr>
      <w:tr w:rsidR="00A661FA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1FA" w:rsidRDefault="00A661FA">
            <w:pPr>
              <w:jc w:val="center"/>
              <w:rPr>
                <w:b/>
              </w:rPr>
            </w:pPr>
          </w:p>
        </w:tc>
      </w:tr>
      <w:tr w:rsidR="00A661FA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1FA" w:rsidRDefault="00A661FA">
            <w:pPr>
              <w:jc w:val="center"/>
              <w:rPr>
                <w:b/>
              </w:rPr>
            </w:pPr>
          </w:p>
        </w:tc>
      </w:tr>
      <w:tr w:rsidR="00A661FA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1FA" w:rsidRDefault="00A661FA">
            <w:pPr>
              <w:jc w:val="center"/>
              <w:rPr>
                <w:b/>
              </w:rPr>
            </w:pPr>
          </w:p>
        </w:tc>
      </w:tr>
      <w:tr w:rsidR="00A661FA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61FA" w:rsidRDefault="009F08D3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Czytelny podpis osoby/osób uprawnionej do reprezentowania podmiotu (zgodnie z dokumentami rejestrowymi)</w:t>
            </w:r>
          </w:p>
        </w:tc>
      </w:tr>
      <w:tr w:rsidR="00A661FA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1FA" w:rsidRDefault="00A661F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1FA" w:rsidRDefault="00A661FA">
            <w:pPr>
              <w:jc w:val="both"/>
              <w:rPr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1FA" w:rsidRDefault="00A661FA">
            <w:pPr>
              <w:jc w:val="both"/>
              <w:rPr>
                <w:color w:val="000000"/>
              </w:rPr>
            </w:pPr>
          </w:p>
        </w:tc>
      </w:tr>
    </w:tbl>
    <w:p w:rsidR="00A661FA" w:rsidRDefault="00A661FA">
      <w:pPr>
        <w:spacing w:after="120" w:line="240" w:lineRule="auto"/>
        <w:ind w:left="-426" w:right="-284"/>
        <w:jc w:val="center"/>
        <w:rPr>
          <w:b/>
          <w:smallCaps/>
          <w:sz w:val="6"/>
          <w:szCs w:val="6"/>
        </w:rPr>
      </w:pPr>
    </w:p>
    <w:sectPr w:rsidR="00A661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9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D3" w:rsidRDefault="009F08D3">
      <w:pPr>
        <w:spacing w:after="0" w:line="240" w:lineRule="auto"/>
      </w:pPr>
      <w:r>
        <w:separator/>
      </w:r>
    </w:p>
  </w:endnote>
  <w:endnote w:type="continuationSeparator" w:id="0">
    <w:p w:rsidR="009F08D3" w:rsidRDefault="009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FA" w:rsidRDefault="009F08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05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FA" w:rsidRDefault="009F08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-419099</wp:posOffset>
              </wp:positionH>
              <wp:positionV relativeFrom="paragraph">
                <wp:posOffset>-292099</wp:posOffset>
              </wp:positionV>
              <wp:extent cx="6296025" cy="571500"/>
              <wp:effectExtent l="0" t="0" r="0" b="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571500"/>
                        <a:chOff x="2197975" y="3494250"/>
                        <a:chExt cx="6296050" cy="571500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2197988" y="3494250"/>
                          <a:ext cx="6296025" cy="571500"/>
                          <a:chOff x="2197988" y="3494250"/>
                          <a:chExt cx="6296025" cy="571500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2197988" y="3494250"/>
                            <a:ext cx="6296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61FA" w:rsidRDefault="00A661F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2197988" y="3494250"/>
                            <a:ext cx="6296025" cy="571500"/>
                            <a:chOff x="0" y="0"/>
                            <a:chExt cx="6296025" cy="571500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0" y="0"/>
                              <a:ext cx="62960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61FA" w:rsidRDefault="00A661F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6" descr="C:\Users\Lenovo\Desktop\Logotypy partnerów\kolorowe logo_opoka.jp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05475" y="0"/>
                              <a:ext cx="590550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hape 7" descr="C:\Users\Lenovo\Desktop\Logotypy partnerów\MISTiA_stopka_logo_Krakow.jp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19550" y="38100"/>
                              <a:ext cx="13811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Shape 8" descr="C:\Users\Lenovo\Desktop\Logotypy partnerów\FGAP_logotyp.jpg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457450" y="95250"/>
                              <a:ext cx="1266825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9" descr="C:\Users\Lenovo\Desktop\Logotypy partnerów\BIS podstawowe CMYK.PNG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95375" y="95250"/>
                              <a:ext cx="104775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Shape 10" descr="C:\Users\Lenovo\Desktop\Logotypy partnerów\ARMZ logo_chrzanow - kolor.jpg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95250"/>
                              <a:ext cx="7524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-292099</wp:posOffset>
              </wp:positionV>
              <wp:extent cx="6296025" cy="571500"/>
              <wp:effectExtent b="0" l="0" r="0" t="0"/>
              <wp:wrapNone/>
              <wp:docPr id="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6025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D3" w:rsidRDefault="009F08D3">
      <w:pPr>
        <w:spacing w:after="0" w:line="240" w:lineRule="auto"/>
      </w:pPr>
      <w:r>
        <w:separator/>
      </w:r>
    </w:p>
  </w:footnote>
  <w:footnote w:type="continuationSeparator" w:id="0">
    <w:p w:rsidR="009F08D3" w:rsidRDefault="009F08D3">
      <w:pPr>
        <w:spacing w:after="0" w:line="240" w:lineRule="auto"/>
      </w:pPr>
      <w:r>
        <w:continuationSeparator/>
      </w:r>
    </w:p>
  </w:footnote>
  <w:footnote w:id="1">
    <w:p w:rsidR="00A661FA" w:rsidRDefault="009F08D3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 xml:space="preserve">Do przedstawionej pomocy de minimis należy zaliczyć również pomoc de minimis uzyskaną przez podmiot i ewentualnie jednostki powiązane zgodnie z definicją pojęcia jednego przedsiębiorstwa (art. 2 ust. 2 </w:t>
      </w:r>
      <w:proofErr w:type="spellStart"/>
      <w:r>
        <w:rPr>
          <w:sz w:val="20"/>
          <w:szCs w:val="20"/>
        </w:rPr>
        <w:t>rozp</w:t>
      </w:r>
      <w:proofErr w:type="spellEnd"/>
      <w:r>
        <w:rPr>
          <w:sz w:val="20"/>
          <w:szCs w:val="20"/>
        </w:rPr>
        <w:t>. UE. 1407/2014) tzw. "jedno przedsiębiorstwo" obe</w:t>
      </w:r>
      <w:r>
        <w:rPr>
          <w:sz w:val="20"/>
          <w:szCs w:val="20"/>
        </w:rPr>
        <w:t xml:space="preserve">jmuje wszystkie jednostki gospodarcze, które są ze sobą powiązane co najmniej jednym z następujących stosunków: </w:t>
      </w:r>
    </w:p>
    <w:p w:rsidR="00A661FA" w:rsidRDefault="009F08D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:rsidR="00A661FA" w:rsidRDefault="009F08D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jedna </w:t>
      </w:r>
      <w:r>
        <w:rPr>
          <w:sz w:val="20"/>
          <w:szCs w:val="20"/>
        </w:rPr>
        <w:t xml:space="preserve">jednostka gospodarcza ma prawo wyznaczyć lub odwołać większość członków organu administracyjnego, zarządzającego lub nadzorczego innej jednostki gospodarczej; </w:t>
      </w:r>
    </w:p>
    <w:p w:rsidR="00A661FA" w:rsidRDefault="009F08D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c) jedna jednostka gospodarcza ma prawo wywierać dominujący wpływ na inną jednostkę gospodarczą </w:t>
      </w:r>
      <w:r>
        <w:rPr>
          <w:sz w:val="20"/>
          <w:szCs w:val="20"/>
        </w:rPr>
        <w:t xml:space="preserve">zgodnie z umową zawartą z tą jednostką lub postanowieniami w jej akcie założycielskim lub umowie spółki; </w:t>
      </w:r>
    </w:p>
    <w:p w:rsidR="00A661FA" w:rsidRDefault="009F08D3">
      <w:pPr>
        <w:spacing w:after="0"/>
        <w:rPr>
          <w:sz w:val="20"/>
          <w:szCs w:val="20"/>
        </w:rPr>
      </w:pPr>
      <w:r>
        <w:rPr>
          <w:sz w:val="20"/>
          <w:szCs w:val="20"/>
        </w:rPr>
        <w:t>d) jedna jednostka gospodarcza, która jest akcjonariuszem lub wspólnikiem w innej jednostce gospodarczej lub jej członkiem, samodzielnie kontroluje, z</w:t>
      </w:r>
      <w:r>
        <w:rPr>
          <w:sz w:val="20"/>
          <w:szCs w:val="20"/>
        </w:rPr>
        <w:t xml:space="preserve">godnie z porozumieniem z innymi akcjonariuszami, wspólnikami lub członkami tej jednostki, większość praw głosu akcjonariuszy, wspólników lub członków tej jednostki. </w:t>
      </w:r>
    </w:p>
    <w:p w:rsidR="00A661FA" w:rsidRDefault="009F0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e) 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FA" w:rsidRDefault="00A661FA"/>
  <w:p w:rsidR="00A661FA" w:rsidRDefault="00A661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FA" w:rsidRDefault="009F08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241300</wp:posOffset>
              </wp:positionV>
              <wp:extent cx="6734175" cy="809625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1978900" y="3375175"/>
                        <a:chExt cx="6734200" cy="8096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978913" y="3375188"/>
                          <a:ext cx="6734175" cy="809625"/>
                          <a:chOff x="1978913" y="3375188"/>
                          <a:chExt cx="6734175" cy="80962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1978913" y="3375188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61FA" w:rsidRDefault="00A661F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1978913" y="3375188"/>
                            <a:ext cx="6734175" cy="809625"/>
                            <a:chOff x="0" y="0"/>
                            <a:chExt cx="6734175" cy="809625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0" y="0"/>
                              <a:ext cx="673417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61FA" w:rsidRDefault="00A661F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 descr="E:\#KM_wszystko\OWES_projekt\Logo, papier firmowy, prezentacja\UE\FE_RPO\POZIOM\POLSKI\logo_FE_Program_Regionalny_rgb-4.jp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57150"/>
                              <a:ext cx="1247775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04925" y="0"/>
                              <a:ext cx="221932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Shape 16" descr="E:\#KM_wszystko\OWES_projekt\Logo, papier firmowy, prezentacja\UE\UE_EFS\POZIOM\POLSKI\EU_EFS_rgb-3.jpg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800600" y="133350"/>
                              <a:ext cx="193357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438525" y="57150"/>
                              <a:ext cx="1304925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241300</wp:posOffset>
              </wp:positionV>
              <wp:extent cx="6734175" cy="809625"/>
              <wp:effectExtent b="0" l="0" r="0" t="0"/>
              <wp:wrapNone/>
              <wp:docPr id="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FA"/>
    <w:rsid w:val="00704EEA"/>
    <w:rsid w:val="009F08D3"/>
    <w:rsid w:val="00A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AD4C"/>
  <w15:docId w15:val="{79000775-D6AA-4524-9710-A698A7EA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eastAsiaTheme="minorHAns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7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iB2i0m2Nzr3014D8sB8WIzj3Kg==">AMUW2mUAHLhJ87rt4EbCb14X5HyEHnF3EBbde6iarqr+zjA/hBZu5b4Ql7zYbJr4VJywtN7NkInrDyLLAFAla89v70lLf7GQEP1Wk/ucDjSu4BILrd+zDqV/zHgCvEK+zztCdgNx/iUf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Alicja</cp:lastModifiedBy>
  <cp:revision>2</cp:revision>
  <dcterms:created xsi:type="dcterms:W3CDTF">2023-05-11T07:23:00Z</dcterms:created>
  <dcterms:modified xsi:type="dcterms:W3CDTF">2023-05-11T07:23:00Z</dcterms:modified>
</cp:coreProperties>
</file>