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4" w:rsidRDefault="00F64E1A" w:rsidP="00F64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4E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Rekrutacja na usługi marketingowe 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64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w ramach projektu „Małopolski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”.</w:t>
      </w:r>
    </w:p>
    <w:p w:rsidR="00381D14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Rozwoju Regionu Rabka ogłasza rekrutację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bezpłatne usługi marketingowe </w:t>
      </w:r>
      <w:r w:rsidR="001426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marketingowe obejmują przedmioty podane w cenniku, kwota wsparcia wynosi 4800,00 zł brutto dla jednego podmiotu.</w:t>
      </w:r>
    </w:p>
    <w:p w:rsidR="00F64E1A" w:rsidRPr="00F64E1A" w:rsidRDefault="00F64E1A" w:rsidP="00F64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zapraszamy przedstawicieli Podmiotów Ekonomii Społecznej (w tym m. in. organizacji pozarządowych, spółdz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ielni socjalnych) zarejestrowanych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powiatów: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nowotarski, tatrzański, suski 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woj. małopolskiego.</w:t>
      </w:r>
    </w:p>
    <w:p w:rsidR="00A51B9D" w:rsidRDefault="00844F70" w:rsidP="00A51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bę</w:t>
      </w:r>
      <w:r w:rsidR="00B06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dą przyjmowane w terminie od: 25.06.2018r. do 02.07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.2018r. w godz. 8:00 – 16:00 w Biurze Inkubatora: ul. Orkana 20f/1, 34-700 Rabka-Zdrój oraz drogą mailową: mmalina-pachacz@frrr.pl. </w:t>
      </w:r>
      <w:r w:rsidR="00381D14" w:rsidRPr="003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4E1A" w:rsidRPr="00381D14" w:rsidRDefault="00381D14" w:rsidP="00A51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1D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informacje można uzyskać pod nr tel. 18 26 77 739 w. 32.</w:t>
      </w:r>
    </w:p>
    <w:p w:rsidR="00FE1166" w:rsidRPr="00A51B9D" w:rsidRDefault="00F64E1A" w:rsidP="00A51B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Społecznej – Subregion Podhalański</w:t>
      </w:r>
      <w:r w:rsidRPr="00F64E1A">
        <w:rPr>
          <w:rFonts w:ascii="Times New Roman" w:eastAsia="Times New Roman" w:hAnsi="Times New Roman" w:cs="Times New Roman"/>
          <w:sz w:val="24"/>
          <w:szCs w:val="24"/>
          <w:lang w:eastAsia="pl-PL"/>
        </w:rPr>
        <w:t>” jest realizowany w ramach Regionalnego Programu Operacyjnego Województwa Małopolskiego 2014-2020, Oś priorytetowa IX „Region Spójny Społecznie”, Działanie 9.3. „Wsparcie Ekonomii Społecznej”. </w:t>
      </w:r>
    </w:p>
    <w:sectPr w:rsidR="00FE1166" w:rsidRPr="00A51B9D" w:rsidSect="006A0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1A"/>
    <w:rsid w:val="001353A6"/>
    <w:rsid w:val="00142603"/>
    <w:rsid w:val="00381D14"/>
    <w:rsid w:val="004771C1"/>
    <w:rsid w:val="00597498"/>
    <w:rsid w:val="00617F68"/>
    <w:rsid w:val="006A045E"/>
    <w:rsid w:val="00844F70"/>
    <w:rsid w:val="009548C6"/>
    <w:rsid w:val="00A24FB3"/>
    <w:rsid w:val="00A51B9D"/>
    <w:rsid w:val="00B06BD6"/>
    <w:rsid w:val="00C740C2"/>
    <w:rsid w:val="00F64E1A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69FB"/>
  <w15:docId w15:val="{093479D2-5D08-400E-B546-73526B0A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8</cp:revision>
  <dcterms:created xsi:type="dcterms:W3CDTF">2018-01-03T07:48:00Z</dcterms:created>
  <dcterms:modified xsi:type="dcterms:W3CDTF">2018-06-25T10:53:00Z</dcterms:modified>
</cp:coreProperties>
</file>