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D26" w:rsidRDefault="00D64D26"/>
    <w:p w:rsidR="002D2963" w:rsidRDefault="008E7A3C" w:rsidP="00AF43F0">
      <w:pPr>
        <w:jc w:val="center"/>
        <w:rPr>
          <w:b/>
          <w:sz w:val="24"/>
          <w:szCs w:val="24"/>
        </w:rPr>
      </w:pPr>
      <w:r w:rsidRPr="00831EC6">
        <w:rPr>
          <w:b/>
          <w:sz w:val="24"/>
          <w:szCs w:val="24"/>
        </w:rPr>
        <w:t>Lista podmi</w:t>
      </w:r>
      <w:r w:rsidR="00AF43F0">
        <w:rPr>
          <w:b/>
          <w:sz w:val="24"/>
          <w:szCs w:val="24"/>
        </w:rPr>
        <w:t>otów zakw</w:t>
      </w:r>
      <w:r w:rsidR="002D2963">
        <w:rPr>
          <w:b/>
          <w:sz w:val="24"/>
          <w:szCs w:val="24"/>
        </w:rPr>
        <w:t xml:space="preserve">alifikowanych na bezpłatne szkolenie wyjazdowe dla przedstawicieli PES realizowanego w ramach projektu „Małopolski Ośrodek Wsparcia Ekonomii </w:t>
      </w:r>
      <w:proofErr w:type="spellStart"/>
      <w:r w:rsidR="002D2963">
        <w:rPr>
          <w:b/>
          <w:sz w:val="24"/>
          <w:szCs w:val="24"/>
        </w:rPr>
        <w:t>Społecznej-Subregion</w:t>
      </w:r>
      <w:proofErr w:type="spellEnd"/>
      <w:r w:rsidR="002D2963">
        <w:rPr>
          <w:b/>
          <w:sz w:val="24"/>
          <w:szCs w:val="24"/>
        </w:rPr>
        <w:t xml:space="preserve"> Podhalański” 26-27 października 2017 roku w Rytrze</w:t>
      </w:r>
    </w:p>
    <w:p w:rsidR="00836E94" w:rsidRDefault="00F1177D">
      <w:r>
        <w:fldChar w:fldCharType="begin"/>
      </w:r>
      <w:r w:rsidR="00836E94">
        <w:instrText xml:space="preserve"> LINK Excel.Sheet.12 "C:\\Users\\Księgowość\\Desktop\\Kopia Rekrutacja na usługi.xlsx" "dor.prawne!W2K2:W8K9" \a \f 4 \h  \* MERGEFORMAT </w:instrText>
      </w:r>
      <w:r>
        <w:fldChar w:fldCharType="separate"/>
      </w:r>
    </w:p>
    <w:tbl>
      <w:tblPr>
        <w:tblW w:w="15477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292"/>
        <w:gridCol w:w="1780"/>
        <w:gridCol w:w="1680"/>
        <w:gridCol w:w="1740"/>
        <w:gridCol w:w="1940"/>
        <w:gridCol w:w="1660"/>
        <w:gridCol w:w="960"/>
      </w:tblGrid>
      <w:tr w:rsidR="00836E94" w:rsidRPr="00836E94" w:rsidTr="0074210B">
        <w:trPr>
          <w:trHeight w:val="315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52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AB40D5" w:rsidP="00AB40D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Nazwa PE</w:t>
            </w:r>
            <w:r w:rsidR="00812D2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</w:t>
            </w:r>
          </w:p>
        </w:tc>
        <w:tc>
          <w:tcPr>
            <w:tcW w:w="1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na terenie wiejskim                                                        (+ 10 pkt)</w:t>
            </w:r>
          </w:p>
        </w:tc>
        <w:tc>
          <w:tcPr>
            <w:tcW w:w="3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siedziba miasto</w:t>
            </w:r>
          </w:p>
        </w:tc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utworzenie do 12 m-</w:t>
            </w:r>
            <w:proofErr w:type="spellStart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cy</w:t>
            </w:r>
            <w:proofErr w:type="spellEnd"/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dnia złożenia formularza                                              (+ 10 pkt)</w:t>
            </w:r>
          </w:p>
        </w:tc>
        <w:tc>
          <w:tcPr>
            <w:tcW w:w="1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spółdzielnia socjalna                                             (+ 15 pkt)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Suma pkt</w:t>
            </w:r>
          </w:p>
        </w:tc>
      </w:tr>
      <w:tr w:rsidR="00836E94" w:rsidRPr="00836E94" w:rsidTr="00AF43F0">
        <w:trPr>
          <w:trHeight w:val="225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52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do 25 tys. mieszk.                                                    (+ 5 pkt)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pow. 25 tys. mieszk.                                        (+ 2 pkt)</w:t>
            </w:r>
          </w:p>
        </w:tc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1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836E94" w:rsidRPr="00836E94" w:rsidTr="00D32ADE">
        <w:trPr>
          <w:trHeight w:val="70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836E94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836E94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E94" w:rsidRPr="00836E94" w:rsidRDefault="00C64490" w:rsidP="00AB40D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Beskidzka Spółdzielnia Socjalna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C64490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E5D6F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BE5D6F" w:rsidP="00BE5D6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C64490" w:rsidP="00C15FF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C64490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E94" w:rsidRPr="00836E94" w:rsidRDefault="00C64490" w:rsidP="00836E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AF43F0" w:rsidRPr="00836E94" w:rsidTr="004E589B">
        <w:trPr>
          <w:trHeight w:val="6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Pr="00836E94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F0" w:rsidRPr="0074210B" w:rsidRDefault="00C64490" w:rsidP="00AF4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Rabczańska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Spółdzielnia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Socjalna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Dziewięćsił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C6449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Pr="00836E94" w:rsidRDefault="00C6449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3F0" w:rsidRDefault="00C6449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20</w:t>
            </w:r>
          </w:p>
        </w:tc>
      </w:tr>
      <w:tr w:rsidR="00AF43F0" w:rsidRPr="00836E94" w:rsidTr="00812D24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F0" w:rsidRPr="00836E94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52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43F0" w:rsidRPr="0074210B" w:rsidRDefault="00C64490" w:rsidP="00AF4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Stowarzyszenie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Rzecz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Rozwoju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Nasze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Miasto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F0" w:rsidRPr="00836E94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F0" w:rsidRPr="00836E94" w:rsidRDefault="00C6449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F0" w:rsidRPr="00836E94" w:rsidRDefault="00C6449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F0" w:rsidRPr="00836E94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43F0" w:rsidRPr="00836E94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43F0" w:rsidRPr="00836E94" w:rsidRDefault="00C6449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15</w:t>
            </w:r>
          </w:p>
        </w:tc>
      </w:tr>
      <w:tr w:rsidR="00AF43F0" w:rsidRPr="00836E94" w:rsidTr="00D32ADE">
        <w:trPr>
          <w:trHeight w:val="6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F0" w:rsidRDefault="00AF43F0" w:rsidP="00AF4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Pr="00836E94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</w:p>
        </w:tc>
      </w:tr>
      <w:tr w:rsidR="00AF43F0" w:rsidRPr="00836E94" w:rsidTr="00812D24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F0" w:rsidRDefault="00FB337A" w:rsidP="00AF4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Stowarzyszenie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Dajmy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Nadzieję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Pr="00836E94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3F0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12</w:t>
            </w:r>
          </w:p>
        </w:tc>
      </w:tr>
      <w:tr w:rsidR="00FB337A" w:rsidRPr="00836E94" w:rsidTr="00812D24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7A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5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A" w:rsidRDefault="00FB337A" w:rsidP="00AF4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Stowarzyszenie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Olympic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7A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7A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7A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7A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7A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37A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AF43F0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F0" w:rsidRDefault="00AF43F0" w:rsidP="00AF4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Fundacja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Wspierania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Ratownictwa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Górskiego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Podhalu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Pr="00836E94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FB337A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7A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37A" w:rsidRDefault="00FB337A" w:rsidP="00AF4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Stowarzyszenie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Nauczycieli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Absolwentów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Sympatyków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I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Liceum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Ogólnokształcącego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im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Eugeniusza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Romera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w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Rabce-Zdroju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7A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7A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7A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7A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337A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FB337A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AF43F0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FB337A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F0" w:rsidRDefault="00AF43F0" w:rsidP="00AF4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Mię</w:t>
            </w:r>
            <w:r w:rsidR="00870D79">
              <w:t>dzyszkolny</w:t>
            </w:r>
            <w:proofErr w:type="spellEnd"/>
            <w:r w:rsidR="00870D79">
              <w:t xml:space="preserve"> Klub Sportowy Rabka-</w:t>
            </w:r>
            <w:r>
              <w:t>Zdrój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AF43F0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7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F0" w:rsidRDefault="00AF43F0" w:rsidP="00AF4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Stowarzyszenie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Artystów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Lilianna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Drzewiej</w:t>
            </w:r>
            <w:proofErr w:type="spellEnd"/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5</w:t>
            </w:r>
          </w:p>
        </w:tc>
      </w:tr>
      <w:tr w:rsidR="00AF43F0" w:rsidRPr="00836E94" w:rsidTr="00812D24">
        <w:trPr>
          <w:trHeight w:val="5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5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3F0" w:rsidRDefault="00AF43F0" w:rsidP="00AF43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pl-PL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Stowarzyszenie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Młodzi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>Inaczej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val="en-US" w:eastAsia="pl-PL"/>
              </w:rPr>
              <w:t xml:space="preserve"> 60+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F43F0" w:rsidRDefault="00AF43F0" w:rsidP="00AF43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2</w:t>
            </w:r>
          </w:p>
        </w:tc>
      </w:tr>
    </w:tbl>
    <w:p w:rsidR="000603A5" w:rsidRDefault="00F1177D">
      <w:r>
        <w:fldChar w:fldCharType="end"/>
      </w:r>
    </w:p>
    <w:p w:rsidR="00BE5D6F" w:rsidRDefault="00AB40D5">
      <w:r>
        <w:t xml:space="preserve">Rabka-Zdrój, </w:t>
      </w:r>
      <w:r w:rsidR="00FB337A">
        <w:t>19.10.2017</w:t>
      </w:r>
      <w:bookmarkStart w:id="0" w:name="_GoBack"/>
      <w:bookmarkEnd w:id="0"/>
    </w:p>
    <w:sectPr w:rsidR="00BE5D6F" w:rsidSect="00705BA1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15" w:rsidRDefault="009F7115" w:rsidP="000C2ED5">
      <w:pPr>
        <w:spacing w:after="0" w:line="240" w:lineRule="auto"/>
      </w:pPr>
      <w:r>
        <w:separator/>
      </w:r>
    </w:p>
  </w:endnote>
  <w:endnote w:type="continuationSeparator" w:id="0">
    <w:p w:rsidR="009F7115" w:rsidRDefault="009F7115" w:rsidP="000C2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7640320</wp:posOffset>
          </wp:positionH>
          <wp:positionV relativeFrom="paragraph">
            <wp:posOffset>-17780</wp:posOffset>
          </wp:positionV>
          <wp:extent cx="1045210" cy="418465"/>
          <wp:effectExtent l="0" t="0" r="2540" b="635"/>
          <wp:wrapNone/>
          <wp:docPr id="9" name="Obraz 9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5626735</wp:posOffset>
          </wp:positionH>
          <wp:positionV relativeFrom="paragraph">
            <wp:posOffset>-158750</wp:posOffset>
          </wp:positionV>
          <wp:extent cx="1415415" cy="624205"/>
          <wp:effectExtent l="0" t="0" r="13335" b="4445"/>
          <wp:wrapNone/>
          <wp:docPr id="8" name="Obraz 8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-151765</wp:posOffset>
          </wp:positionV>
          <wp:extent cx="981710" cy="591185"/>
          <wp:effectExtent l="0" t="0" r="8890" b="0"/>
          <wp:wrapNone/>
          <wp:docPr id="7" name="Obraz 7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2091690</wp:posOffset>
          </wp:positionH>
          <wp:positionV relativeFrom="paragraph">
            <wp:posOffset>-172085</wp:posOffset>
          </wp:positionV>
          <wp:extent cx="941070" cy="650875"/>
          <wp:effectExtent l="0" t="0" r="11430" b="15875"/>
          <wp:wrapNone/>
          <wp:docPr id="6" name="Obraz 6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-147320</wp:posOffset>
          </wp:positionH>
          <wp:positionV relativeFrom="paragraph">
            <wp:posOffset>-289560</wp:posOffset>
          </wp:positionV>
          <wp:extent cx="1532890" cy="80899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9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289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15" w:rsidRDefault="009F7115" w:rsidP="000C2ED5">
      <w:pPr>
        <w:spacing w:after="0" w:line="240" w:lineRule="auto"/>
      </w:pPr>
      <w:r>
        <w:separator/>
      </w:r>
    </w:p>
  </w:footnote>
  <w:footnote w:type="continuationSeparator" w:id="0">
    <w:p w:rsidR="009F7115" w:rsidRDefault="009F7115" w:rsidP="000C2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2ED5" w:rsidRDefault="00B63F96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4946650</wp:posOffset>
          </wp:positionH>
          <wp:positionV relativeFrom="paragraph">
            <wp:posOffset>48895</wp:posOffset>
          </wp:positionV>
          <wp:extent cx="1283335" cy="45974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3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2041525</wp:posOffset>
          </wp:positionH>
          <wp:positionV relativeFrom="paragraph">
            <wp:posOffset>172085</wp:posOffset>
          </wp:positionV>
          <wp:extent cx="1872615" cy="34353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7109460</wp:posOffset>
          </wp:positionH>
          <wp:positionV relativeFrom="paragraph">
            <wp:posOffset>15240</wp:posOffset>
          </wp:positionV>
          <wp:extent cx="1699260" cy="681355"/>
          <wp:effectExtent l="0" t="0" r="0" b="4445"/>
          <wp:wrapNone/>
          <wp:docPr id="4" name="Obraz 4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340"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681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2ED5">
      <w:rPr>
        <w:noProof/>
        <w:lang w:eastAsia="pl-PL"/>
      </w:rPr>
      <w:drawing>
        <wp:inline distT="0" distB="0" distL="0" distR="0">
          <wp:extent cx="1362075" cy="69532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A1"/>
    <w:rsid w:val="0002162F"/>
    <w:rsid w:val="00043E97"/>
    <w:rsid w:val="000603A5"/>
    <w:rsid w:val="000C2ED5"/>
    <w:rsid w:val="0011458F"/>
    <w:rsid w:val="0012223F"/>
    <w:rsid w:val="00131F30"/>
    <w:rsid w:val="00182DF6"/>
    <w:rsid w:val="001B14F7"/>
    <w:rsid w:val="001F1084"/>
    <w:rsid w:val="002D2963"/>
    <w:rsid w:val="00305F22"/>
    <w:rsid w:val="00314099"/>
    <w:rsid w:val="003B5DA4"/>
    <w:rsid w:val="0048508F"/>
    <w:rsid w:val="004D5EFA"/>
    <w:rsid w:val="004E589B"/>
    <w:rsid w:val="005C1204"/>
    <w:rsid w:val="005D0D91"/>
    <w:rsid w:val="0060255A"/>
    <w:rsid w:val="00605C8C"/>
    <w:rsid w:val="00705BA1"/>
    <w:rsid w:val="0072166F"/>
    <w:rsid w:val="0074210B"/>
    <w:rsid w:val="00761C8A"/>
    <w:rsid w:val="007A5937"/>
    <w:rsid w:val="00812D24"/>
    <w:rsid w:val="00831EC6"/>
    <w:rsid w:val="00836E94"/>
    <w:rsid w:val="00870D79"/>
    <w:rsid w:val="008E7A3C"/>
    <w:rsid w:val="009612A7"/>
    <w:rsid w:val="009E7A88"/>
    <w:rsid w:val="009F7115"/>
    <w:rsid w:val="00AB40D5"/>
    <w:rsid w:val="00AF43F0"/>
    <w:rsid w:val="00B63F96"/>
    <w:rsid w:val="00BE5D6F"/>
    <w:rsid w:val="00C15FF4"/>
    <w:rsid w:val="00C23382"/>
    <w:rsid w:val="00C64490"/>
    <w:rsid w:val="00C70123"/>
    <w:rsid w:val="00D32ADE"/>
    <w:rsid w:val="00D41E78"/>
    <w:rsid w:val="00D449CD"/>
    <w:rsid w:val="00D64D26"/>
    <w:rsid w:val="00E8172B"/>
    <w:rsid w:val="00F1177D"/>
    <w:rsid w:val="00F8707C"/>
    <w:rsid w:val="00FB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57E663"/>
  <w15:docId w15:val="{AE44CAA4-58DD-4C61-BC1C-2C7431AB7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05B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2ED5"/>
  </w:style>
  <w:style w:type="paragraph" w:styleId="Stopka">
    <w:name w:val="footer"/>
    <w:basedOn w:val="Normalny"/>
    <w:link w:val="StopkaZnak"/>
    <w:uiPriority w:val="99"/>
    <w:unhideWhenUsed/>
    <w:rsid w:val="000C2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2ED5"/>
  </w:style>
  <w:style w:type="paragraph" w:styleId="Tekstdymka">
    <w:name w:val="Balloon Text"/>
    <w:basedOn w:val="Normalny"/>
    <w:link w:val="TekstdymkaZnak"/>
    <w:uiPriority w:val="99"/>
    <w:semiHidden/>
    <w:unhideWhenUsed/>
    <w:rsid w:val="00742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210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16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16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166F"/>
    <w:rPr>
      <w:vertAlign w:val="superscript"/>
    </w:rPr>
  </w:style>
  <w:style w:type="character" w:customStyle="1" w:styleId="im">
    <w:name w:val="im"/>
    <w:basedOn w:val="Domylnaczcionkaakapitu"/>
    <w:rsid w:val="002D2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www.frrr.pl/images/logotyp/FRRR%20logo.jpg" TargetMode="External"/><Relationship Id="rId3" Type="http://schemas.openxmlformats.org/officeDocument/2006/relationships/image" Target="media/image6.png"/><Relationship Id="rId7" Type="http://schemas.openxmlformats.org/officeDocument/2006/relationships/image" Target="media/image8.jpeg"/><Relationship Id="rId2" Type="http://schemas.openxmlformats.org/officeDocument/2006/relationships/image" Target="http://www.detektywi.interklasa.pl/sites/default/files/wspolpraca/mila_logo_500.png" TargetMode="External"/><Relationship Id="rId1" Type="http://schemas.openxmlformats.org/officeDocument/2006/relationships/image" Target="media/image5.pn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7.jpeg"/><Relationship Id="rId4" Type="http://schemas.openxmlformats.org/officeDocument/2006/relationships/image" Target="http://archiwum.watchdogportal.pl/wwwdane/images/loga_organizacji_qd9t/logo_cumulus.gif" TargetMode="External"/><Relationship Id="rId9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</dc:creator>
  <cp:lastModifiedBy>Użytkownik systemu Windows</cp:lastModifiedBy>
  <cp:revision>2</cp:revision>
  <dcterms:created xsi:type="dcterms:W3CDTF">2017-10-20T07:36:00Z</dcterms:created>
  <dcterms:modified xsi:type="dcterms:W3CDTF">2017-10-20T07:36:00Z</dcterms:modified>
</cp:coreProperties>
</file>